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2E97" w14:textId="77777777" w:rsidR="00B86180" w:rsidRDefault="00B86180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</w:p>
    <w:p w14:paraId="3FC20C5B" w14:textId="77777777" w:rsidR="00B86180" w:rsidRDefault="00B86180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</w:p>
    <w:p w14:paraId="7793993D" w14:textId="63B7F9AD" w:rsidR="00CF597E" w:rsidRPr="00B86180" w:rsidRDefault="008E4C85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  <w:r w:rsidRPr="00B86180">
        <w:rPr>
          <w:rFonts w:cstheme="minorHAnsi"/>
          <w:sz w:val="23"/>
          <w:szCs w:val="23"/>
          <w:lang w:val="hr-HR"/>
        </w:rPr>
        <w:t>Na temelju</w:t>
      </w:r>
      <w:r w:rsidR="00730C32">
        <w:rPr>
          <w:rFonts w:cstheme="minorHAnsi"/>
          <w:sz w:val="23"/>
          <w:szCs w:val="23"/>
          <w:lang w:val="hr-HR"/>
        </w:rPr>
        <w:t xml:space="preserve"> </w:t>
      </w:r>
      <w:r w:rsidR="007E0A82" w:rsidRPr="00B86180">
        <w:rPr>
          <w:rFonts w:cstheme="minorHAnsi"/>
          <w:sz w:val="23"/>
          <w:szCs w:val="23"/>
        </w:rPr>
        <w:t>Sporazuma o financiranju izgradnje stambene zgrade potpisan između Hrvatske elektroprivrede d.d. i Općine Perušić</w:t>
      </w:r>
      <w:r w:rsidR="007E0A82" w:rsidRPr="00B86180">
        <w:rPr>
          <w:rFonts w:eastAsia="Arial Unicode MS" w:cstheme="minorHAnsi"/>
          <w:sz w:val="23"/>
          <w:szCs w:val="23"/>
          <w:lang w:val="hr-HR" w:eastAsia="zh-CN"/>
        </w:rPr>
        <w:t xml:space="preserve"> te </w:t>
      </w:r>
      <w:r w:rsidR="00D63B02">
        <w:rPr>
          <w:rFonts w:eastAsia="Times New Roman" w:cstheme="minorHAnsi"/>
          <w:kern w:val="32"/>
          <w:sz w:val="23"/>
          <w:szCs w:val="23"/>
          <w:lang w:val="hr-HR" w:eastAsia="hr-HR"/>
        </w:rPr>
        <w:t>P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oziv</w:t>
      </w:r>
      <w:r w:rsidR="00DE782F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a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na iskaz</w:t>
      </w:r>
      <w:r w:rsidR="00B82717">
        <w:rPr>
          <w:rFonts w:eastAsia="Times New Roman" w:cstheme="minorHAnsi"/>
          <w:kern w:val="32"/>
          <w:sz w:val="23"/>
          <w:szCs w:val="23"/>
          <w:lang w:val="hr-HR" w:eastAsia="hr-HR"/>
        </w:rPr>
        <w:t>ivanje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interesa za 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stan 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u </w:t>
      </w:r>
      <w:r w:rsidR="005B6921">
        <w:rPr>
          <w:rFonts w:eastAsia="Times New Roman" w:cstheme="minorHAnsi"/>
          <w:kern w:val="32"/>
          <w:sz w:val="23"/>
          <w:szCs w:val="23"/>
          <w:lang w:val="hr-HR" w:eastAsia="hr-HR"/>
        </w:rPr>
        <w:t>više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stambenoj zgradi u Perušiću </w:t>
      </w:r>
      <w:r w:rsidR="001B7577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izgrađenoj 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u svrhu provedbe projekta HES 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Kosinj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radi utvrđivanja Liste reda prvenstva, 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>objavljenog dana</w:t>
      </w:r>
      <w:r w:rsidR="004749DF">
        <w:rPr>
          <w:rFonts w:eastAsia="Arial Unicode MS" w:cstheme="minorHAnsi"/>
          <w:sz w:val="23"/>
          <w:szCs w:val="23"/>
          <w:lang w:val="hr-HR" w:eastAsia="zh-CN"/>
        </w:rPr>
        <w:t xml:space="preserve"> 18.3.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>202</w:t>
      </w:r>
      <w:r w:rsidR="00730C32">
        <w:rPr>
          <w:rFonts w:eastAsia="Arial Unicode MS" w:cstheme="minorHAnsi"/>
          <w:sz w:val="23"/>
          <w:szCs w:val="23"/>
          <w:lang w:val="hr-HR" w:eastAsia="zh-CN"/>
        </w:rPr>
        <w:t>4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 xml:space="preserve">. godine </w:t>
      </w:r>
      <w:r w:rsidR="004B2037">
        <w:rPr>
          <w:rFonts w:eastAsia="Arial Unicode MS" w:cstheme="minorHAnsi"/>
          <w:sz w:val="23"/>
          <w:szCs w:val="23"/>
          <w:lang w:val="hr-HR" w:eastAsia="zh-CN"/>
        </w:rPr>
        <w:t>podnosim</w:t>
      </w:r>
    </w:p>
    <w:p w14:paraId="3DF9CF16" w14:textId="3CE0B39E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CBB3DD8" w14:textId="77777777" w:rsidR="00CF597E" w:rsidRDefault="00CF597E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05751F7F" w14:textId="77777777" w:rsidR="007E0A82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794600B5" w14:textId="77777777" w:rsidR="007E0A82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0D961B17" w14:textId="77777777" w:rsidR="007E0A82" w:rsidRPr="000A6877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186B5281" w14:textId="7007B052" w:rsidR="00CF597E" w:rsidRPr="000A6877" w:rsidRDefault="004B2037" w:rsidP="00800850">
      <w:pPr>
        <w:pStyle w:val="NormalWeb"/>
        <w:spacing w:before="0" w:beforeAutospacing="0" w:after="0" w:afterAutospacing="0"/>
        <w:jc w:val="center"/>
        <w:rPr>
          <w:rFonts w:cstheme="minorHAnsi"/>
          <w:sz w:val="28"/>
          <w:szCs w:val="28"/>
          <w:lang w:eastAsia="zh-CN"/>
        </w:rPr>
      </w:pPr>
      <w:bookmarkStart w:id="0" w:name="_Hlk140756037"/>
      <w:r>
        <w:rPr>
          <w:rFonts w:eastAsia="Arial Unicode MS" w:cstheme="minorHAnsi"/>
          <w:b/>
          <w:sz w:val="28"/>
          <w:szCs w:val="28"/>
          <w:lang w:eastAsia="zh-CN"/>
        </w:rPr>
        <w:t>ISKAZ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 INTERES</w:t>
      </w:r>
      <w:r>
        <w:rPr>
          <w:rFonts w:eastAsia="Arial Unicode MS" w:cstheme="minorHAnsi"/>
          <w:b/>
          <w:sz w:val="28"/>
          <w:szCs w:val="28"/>
          <w:lang w:eastAsia="zh-CN"/>
        </w:rPr>
        <w:t>A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B1388E" w:rsidRPr="000A6877">
        <w:rPr>
          <w:rFonts w:eastAsia="Arial Unicode MS" w:cstheme="minorHAnsi"/>
          <w:b/>
          <w:sz w:val="28"/>
          <w:szCs w:val="28"/>
          <w:lang w:eastAsia="zh-CN"/>
        </w:rPr>
        <w:t>ZA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>STAN</w:t>
      </w:r>
      <w:r w:rsidR="00AA4F7C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U </w:t>
      </w:r>
      <w:r w:rsidR="005B6921">
        <w:rPr>
          <w:rFonts w:eastAsia="Arial Unicode MS" w:cstheme="minorHAnsi"/>
          <w:b/>
          <w:sz w:val="28"/>
          <w:szCs w:val="28"/>
          <w:lang w:eastAsia="zh-CN"/>
        </w:rPr>
        <w:t>VIŠE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STAMBENOJ ZGRADI U PERUŠIĆU 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IZGRAĐEN 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>U S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>VRHU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 PROJEKTA HES KOSINJ </w:t>
      </w:r>
    </w:p>
    <w:bookmarkEnd w:id="0"/>
    <w:p w14:paraId="6848D88E" w14:textId="77777777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DA8BA8B" w14:textId="77777777" w:rsidR="00CF597E" w:rsidRPr="000A6877" w:rsidRDefault="00CF597E" w:rsidP="00CF597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hr-HR"/>
        </w:rPr>
      </w:pPr>
    </w:p>
    <w:p w14:paraId="5413ED7D" w14:textId="01B7DD43" w:rsidR="003F3E09" w:rsidRPr="000A6877" w:rsidRDefault="00FB5985" w:rsidP="00CF597E">
      <w:pPr>
        <w:suppressAutoHyphens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>Upute</w:t>
      </w:r>
      <w:r w:rsidR="00CE6EF6"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 xml:space="preserve">: </w:t>
      </w:r>
    </w:p>
    <w:p w14:paraId="64BF5704" w14:textId="68D68564" w:rsidR="00CE6EF6" w:rsidRPr="000A6877" w:rsidRDefault="006E048F" w:rsidP="005B6921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- </w:t>
      </w:r>
      <w:r w:rsidR="007E0A82">
        <w:rPr>
          <w:rFonts w:eastAsia="Times New Roman" w:cstheme="minorHAnsi"/>
          <w:i/>
          <w:iCs/>
          <w:sz w:val="24"/>
          <w:szCs w:val="24"/>
          <w:lang w:val="hr-HR"/>
        </w:rPr>
        <w:t xml:space="preserve">Obrazac 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>ispuniti čitko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,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velik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tiskan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slov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ima</w:t>
      </w:r>
      <w:r w:rsidR="0036440F">
        <w:rPr>
          <w:rFonts w:eastAsia="Times New Roman" w:cstheme="minorHAnsi"/>
          <w:i/>
          <w:iCs/>
          <w:sz w:val="24"/>
          <w:szCs w:val="24"/>
          <w:lang w:val="hr-HR"/>
        </w:rPr>
        <w:t xml:space="preserve"> ili brojevima</w:t>
      </w:r>
    </w:p>
    <w:p w14:paraId="2A6E4D89" w14:textId="77777777" w:rsidR="005712F8" w:rsidRPr="000A6877" w:rsidRDefault="005712F8" w:rsidP="00CF597E">
      <w:pPr>
        <w:suppressAutoHyphens/>
        <w:spacing w:after="0" w:line="240" w:lineRule="auto"/>
        <w:rPr>
          <w:rFonts w:eastAsia="Times New Roman" w:cstheme="minorHAnsi"/>
          <w:i/>
          <w:iCs/>
          <w:sz w:val="24"/>
          <w:szCs w:val="24"/>
          <w:lang w:val="hr-HR"/>
        </w:rPr>
      </w:pPr>
    </w:p>
    <w:p w14:paraId="54EEDC5A" w14:textId="1A47BB2C" w:rsidR="00CF597E" w:rsidRPr="00A04C92" w:rsidRDefault="006E048F" w:rsidP="006E048F">
      <w:pPr>
        <w:keepNext/>
        <w:suppressAutoHyphens/>
        <w:spacing w:after="0" w:line="240" w:lineRule="auto"/>
        <w:ind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1. A) 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PODACI </w:t>
      </w:r>
      <w:r w:rsidR="00BE077B">
        <w:rPr>
          <w:rFonts w:eastAsia="Arial Unicode MS" w:cstheme="minorHAnsi"/>
          <w:b/>
          <w:sz w:val="24"/>
          <w:szCs w:val="24"/>
          <w:lang w:val="hr-HR" w:eastAsia="zh-CN"/>
        </w:rPr>
        <w:t xml:space="preserve">O 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>PODNOSITELJ</w:t>
      </w:r>
      <w:r w:rsidR="00BE077B">
        <w:rPr>
          <w:rFonts w:eastAsia="Arial Unicode MS" w:cstheme="minorHAnsi"/>
          <w:b/>
          <w:sz w:val="24"/>
          <w:szCs w:val="24"/>
          <w:lang w:val="hr-HR" w:eastAsia="zh-CN"/>
        </w:rPr>
        <w:t>U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 </w:t>
      </w:r>
      <w:r w:rsidR="00CF371E">
        <w:rPr>
          <w:rFonts w:eastAsia="Arial Unicode MS" w:cstheme="minorHAnsi"/>
          <w:b/>
          <w:sz w:val="24"/>
          <w:szCs w:val="24"/>
          <w:lang w:val="hr-HR" w:eastAsia="zh-CN"/>
        </w:rPr>
        <w:t>ISKAZA INTERESA</w:t>
      </w:r>
    </w:p>
    <w:p w14:paraId="6A8844C8" w14:textId="77777777" w:rsidR="00CF597E" w:rsidRPr="000A6877" w:rsidRDefault="00CF597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</w:p>
    <w:p w14:paraId="08C38F91" w14:textId="77777777" w:rsidR="00CF597E" w:rsidRPr="000A6877" w:rsidRDefault="00B1388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 w:firstLine="348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0A6877">
        <w:rPr>
          <w:rFonts w:eastAsia="Arial Unicode MS" w:cstheme="minorHAnsi"/>
          <w:sz w:val="24"/>
          <w:szCs w:val="24"/>
          <w:lang w:val="hr-HR" w:eastAsia="zh-CN"/>
        </w:rPr>
        <w:t>____________________________________________________________________</w:t>
      </w:r>
    </w:p>
    <w:p w14:paraId="51675829" w14:textId="639438C5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I</w:t>
      </w:r>
      <w:r w:rsidR="00CE6EF6" w:rsidRPr="000A6877">
        <w:rPr>
          <w:rFonts w:eastAsia="Times New Roman" w:cstheme="minorHAnsi"/>
          <w:sz w:val="24"/>
          <w:szCs w:val="24"/>
          <w:lang w:val="hr-HR" w:eastAsia="zh-CN"/>
        </w:rPr>
        <w:t>ME I PREZIME</w:t>
      </w:r>
    </w:p>
    <w:p w14:paraId="04ADF65D" w14:textId="77777777" w:rsidR="00CF597E" w:rsidRPr="000A6877" w:rsidRDefault="00CF597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D0FC9E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9379974" w14:textId="73377237" w:rsidR="00512618" w:rsidRDefault="00B1388E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OIB</w:t>
      </w:r>
    </w:p>
    <w:p w14:paraId="0C810719" w14:textId="77777777" w:rsidR="00A04C92" w:rsidRPr="00A04C92" w:rsidRDefault="00A04C92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A97E225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7B26F29D" w14:textId="46DE818E" w:rsidR="00CF597E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ADRESA PREBIVALIŠTA I POŠTANSKI BROJ</w:t>
      </w:r>
    </w:p>
    <w:p w14:paraId="30C0E89D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D7650F6" w14:textId="77777777" w:rsidR="00512618" w:rsidRPr="00512618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4F0CC064" w14:textId="4CE44E8A" w:rsidR="00512618" w:rsidRPr="00512618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bookmarkStart w:id="1" w:name="_Hlk140757800"/>
      <w:r w:rsidRPr="000A6877">
        <w:rPr>
          <w:rFonts w:eastAsia="Times New Roman" w:cstheme="minorHAnsi"/>
          <w:sz w:val="24"/>
          <w:szCs w:val="24"/>
          <w:lang w:val="hr-HR" w:eastAsia="zh-CN"/>
        </w:rPr>
        <w:t>E-MAIL ADRESA</w:t>
      </w:r>
      <w:r w:rsidR="000F4F17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="000F4F17" w:rsidRPr="000F4F17">
        <w:rPr>
          <w:rFonts w:eastAsia="Times New Roman" w:cstheme="minorHAnsi"/>
          <w:sz w:val="24"/>
          <w:szCs w:val="24"/>
          <w:lang w:val="hr-HR" w:eastAsia="zh-CN"/>
        </w:rPr>
        <w:t xml:space="preserve">(navesti ako podnositelj 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 xml:space="preserve">želi da se </w:t>
      </w:r>
      <w:r w:rsidR="008B3019">
        <w:rPr>
          <w:rFonts w:eastAsia="Times New Roman" w:cstheme="minorHAnsi"/>
          <w:sz w:val="24"/>
          <w:szCs w:val="24"/>
          <w:lang w:val="hr-HR" w:eastAsia="zh-CN"/>
        </w:rPr>
        <w:t xml:space="preserve">buduća 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>komunikacija te dostava dokumentacije obavlja i putem adrese e-pošte</w:t>
      </w:r>
      <w:r w:rsidR="002B0C83">
        <w:rPr>
          <w:rFonts w:eastAsia="Times New Roman" w:cstheme="minorHAnsi"/>
          <w:sz w:val="24"/>
          <w:szCs w:val="24"/>
          <w:lang w:val="hr-HR" w:eastAsia="zh-CN"/>
        </w:rPr>
        <w:t>,</w:t>
      </w:r>
      <w:r w:rsidR="00412C46">
        <w:rPr>
          <w:rFonts w:eastAsia="Times New Roman" w:cstheme="minorHAnsi"/>
          <w:sz w:val="24"/>
          <w:szCs w:val="24"/>
          <w:lang w:val="hr-HR" w:eastAsia="zh-CN"/>
        </w:rPr>
        <w:t xml:space="preserve"> a u svrhu realizacije prava na stan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>)</w:t>
      </w:r>
    </w:p>
    <w:bookmarkEnd w:id="1"/>
    <w:p w14:paraId="0FEC7674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365B23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bookmarkStart w:id="2" w:name="_Hlk140567589"/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05308FB" w14:textId="5925B65E" w:rsidR="00CF597E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BROJ TELEFONA/MOBITELA</w:t>
      </w:r>
    </w:p>
    <w:bookmarkEnd w:id="2"/>
    <w:p w14:paraId="6C8C7905" w14:textId="77777777" w:rsidR="00CF597E" w:rsidRPr="000A6877" w:rsidRDefault="00CF597E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43D77205" w14:textId="77777777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3B3DFD70" w14:textId="6487C2E9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PODACI O OSOBI OVLAŠTENOJ ZA ZASTUPANJE, AKO POSTOJI (potrebno je priložiti dokaz o ovlasti za zastupanje)</w:t>
      </w:r>
    </w:p>
    <w:p w14:paraId="08EE9A6B" w14:textId="77777777" w:rsidR="00512618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318D5CF3" w14:textId="0142D910" w:rsidR="00CF597E" w:rsidRDefault="00CF597E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5F38A760" w14:textId="77777777" w:rsidR="00114CB5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1B79EA6A" w14:textId="77777777" w:rsidR="00114CB5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2F22A47F" w14:textId="77777777" w:rsidR="00114CB5" w:rsidRPr="000A6877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61BB901A" w14:textId="77777777" w:rsidR="00FB5985" w:rsidRPr="000A6877" w:rsidRDefault="00FB598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7C8DE4D8" w14:textId="77777777" w:rsidR="00B25C13" w:rsidRPr="000A6877" w:rsidRDefault="00B25C13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125D78AF" w14:textId="085365BD" w:rsidR="006E048F" w:rsidRPr="000A6877" w:rsidRDefault="00B1388E" w:rsidP="00E611CF">
      <w:pPr>
        <w:pStyle w:val="ListParagraph"/>
        <w:keepNext/>
        <w:numPr>
          <w:ilvl w:val="0"/>
          <w:numId w:val="11"/>
        </w:numPr>
        <w:suppressAutoHyphens/>
        <w:spacing w:after="0" w:line="240" w:lineRule="auto"/>
        <w:ind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  <w:r w:rsidRPr="000A6877">
        <w:rPr>
          <w:rFonts w:eastAsia="Arial Unicode MS" w:cstheme="minorHAnsi"/>
          <w:b/>
          <w:sz w:val="24"/>
          <w:szCs w:val="24"/>
          <w:lang w:eastAsia="zh-CN"/>
        </w:rPr>
        <w:t>PODACI O ČLANOVIMA DOMAĆINSTVA</w:t>
      </w:r>
    </w:p>
    <w:p w14:paraId="335F20C7" w14:textId="77777777" w:rsidR="006E048F" w:rsidRPr="000A6877" w:rsidRDefault="006E048F" w:rsidP="00B25C1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2449"/>
        <w:gridCol w:w="2202"/>
        <w:gridCol w:w="1701"/>
        <w:gridCol w:w="1843"/>
        <w:gridCol w:w="1908"/>
      </w:tblGrid>
      <w:tr w:rsidR="00054375" w:rsidRPr="000A6877" w14:paraId="28E60B5E" w14:textId="4664499C" w:rsidTr="005A0A6A"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EF694E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4BBDB48" w14:textId="7F9F8C01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5D81FD1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OIB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9536A" w14:textId="3489DE99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Godina rođenja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1F614" w14:textId="131D3111" w:rsidR="00054375" w:rsidRPr="000A6877" w:rsidRDefault="00054375" w:rsidP="00A511F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Srodstvo sa podnositeljem </w:t>
            </w:r>
          </w:p>
        </w:tc>
        <w:tc>
          <w:tcPr>
            <w:tcW w:w="1908" w:type="dxa"/>
          </w:tcPr>
          <w:p w14:paraId="5EF1777F" w14:textId="08C84F1C" w:rsidR="005B6921" w:rsidRDefault="005B6921" w:rsidP="005B692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     Adresa    </w:t>
            </w:r>
          </w:p>
          <w:p w14:paraId="1068CA3B" w14:textId="078F895E" w:rsidR="00054375" w:rsidRPr="000A6877" w:rsidRDefault="005B6921" w:rsidP="005B692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 p</w:t>
            </w:r>
            <w:r w:rsidR="00054375">
              <w:rPr>
                <w:rFonts w:eastAsia="Times New Roman" w:cstheme="minorHAnsi"/>
                <w:sz w:val="24"/>
                <w:szCs w:val="24"/>
                <w:lang w:val="hr-HR"/>
              </w:rPr>
              <w:t>rebiv</w:t>
            </w:r>
            <w:r w:rsidR="00E92205">
              <w:rPr>
                <w:rFonts w:eastAsia="Times New Roman" w:cstheme="minorHAnsi"/>
                <w:sz w:val="24"/>
                <w:szCs w:val="24"/>
                <w:lang w:val="hr-HR"/>
              </w:rPr>
              <w:t>alište</w:t>
            </w:r>
          </w:p>
        </w:tc>
      </w:tr>
      <w:tr w:rsidR="00054375" w:rsidRPr="000A6877" w14:paraId="03C2DA9A" w14:textId="1F22E3C5" w:rsidTr="005A0A6A">
        <w:trPr>
          <w:trHeight w:val="644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C4ED0C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6ACC5B4" w14:textId="2123E315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7D29489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D24CD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DA2C9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1888C819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0E2C1707" w14:textId="52711E27" w:rsidTr="005A0A6A">
        <w:trPr>
          <w:trHeight w:val="696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548F35A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2.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AACA06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B919D8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51A4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DE3EFC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589EAB6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3C5B1501" w14:textId="5A22D4E7" w:rsidTr="005A0A6A">
        <w:trPr>
          <w:trHeight w:val="69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C7C1446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3.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F22AC2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0323AA5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00787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19A99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054E822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6F6BE2A3" w14:textId="2FE2E828" w:rsidTr="005A0A6A">
        <w:trPr>
          <w:trHeight w:val="70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D418FD3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4.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737379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C5B8C1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19529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81A88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2EF11AE7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5540A794" w14:textId="72A1D79F" w:rsidTr="005A0A6A">
        <w:trPr>
          <w:trHeight w:val="71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8E27C55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5.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3C878C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7CCD86E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BE849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F0B7B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45D9E87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7839C3C3" w14:textId="53B736A7" w:rsidTr="005A0A6A">
        <w:trPr>
          <w:trHeight w:val="694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C69AFAF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6.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6D859B06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99915D7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E798D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E06C9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36B88B5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6D0AADE" w14:textId="60C59CC8" w:rsidTr="005A0A6A">
        <w:trPr>
          <w:trHeight w:val="703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B17FFD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7.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2BF63AD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35FCC0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1E1E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E46D2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181C964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5EE54DF2" w14:textId="1BBCD6D1" w:rsidTr="005A0A6A">
        <w:trPr>
          <w:trHeight w:val="699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A13EB77" w14:textId="5813F35F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8.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93D040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4D06B8B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BA75A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096C9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3689C0E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0CB59D3" w14:textId="5DBB3C5B" w:rsidTr="005A0A6A">
        <w:trPr>
          <w:trHeight w:val="682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72F9BA9" w14:textId="2A206208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9.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87380B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621E53B5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7E356C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D454F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73075D5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D5ECD91" w14:textId="7C952DEB" w:rsidTr="005A0A6A">
        <w:trPr>
          <w:trHeight w:val="706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ED88F65" w14:textId="30468B0F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10.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502018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900E71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AF2C4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42C3D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020F83B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</w:tbl>
    <w:p w14:paraId="2E37BC13" w14:textId="77777777" w:rsidR="00B25C13" w:rsidRPr="000A6877" w:rsidRDefault="00B25C13" w:rsidP="00B25C13">
      <w:pPr>
        <w:suppressAutoHyphens/>
        <w:spacing w:after="0" w:line="240" w:lineRule="auto"/>
        <w:ind w:firstLine="708"/>
        <w:rPr>
          <w:rFonts w:eastAsia="Times New Roman" w:cstheme="minorHAnsi"/>
          <w:sz w:val="24"/>
          <w:szCs w:val="24"/>
          <w:lang w:val="hr-HR"/>
        </w:rPr>
      </w:pPr>
    </w:p>
    <w:p w14:paraId="2B36F770" w14:textId="61F0175D" w:rsidR="00B25C13" w:rsidRDefault="00B1388E" w:rsidP="001B1635">
      <w:pPr>
        <w:pBdr>
          <w:bottom w:val="single" w:sz="12" w:space="1" w:color="auto"/>
        </w:pBd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</w:t>
      </w:r>
      <w:r w:rsidR="005A2533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p</w:t>
      </w:r>
      <w:r w:rsidR="00FB5985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utak</w:t>
      </w:r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:</w:t>
      </w:r>
      <w:r w:rsidR="005A2533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</w:t>
      </w:r>
      <w:r w:rsidR="005A2533" w:rsidRPr="000A6877">
        <w:rPr>
          <w:rFonts w:eastAsia="Times New Roman" w:cstheme="minorHAnsi"/>
          <w:i/>
          <w:sz w:val="24"/>
          <w:szCs w:val="24"/>
          <w:lang w:val="hr-HR" w:eastAsia="zh-CN"/>
        </w:rPr>
        <w:t>U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 tablicu upisati podatke </w:t>
      </w:r>
      <w:r w:rsidR="00E34C4B"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o 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>članov</w:t>
      </w:r>
      <w:r w:rsidR="00E34C4B" w:rsidRPr="000A6877">
        <w:rPr>
          <w:rFonts w:eastAsia="Times New Roman" w:cstheme="minorHAnsi"/>
          <w:i/>
          <w:sz w:val="24"/>
          <w:szCs w:val="24"/>
          <w:lang w:val="hr-HR" w:eastAsia="zh-CN"/>
        </w:rPr>
        <w:t>ima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 domaćinstva</w:t>
      </w:r>
      <w:r w:rsidR="005A2533" w:rsidRPr="000A6877">
        <w:rPr>
          <w:rFonts w:eastAsia="Times New Roman" w:cstheme="minorHAnsi"/>
          <w:i/>
          <w:sz w:val="24"/>
          <w:szCs w:val="24"/>
          <w:lang w:val="hr-HR" w:eastAsia="zh-CN"/>
        </w:rPr>
        <w:t>, uključujući i podnositelja</w:t>
      </w:r>
      <w:r w:rsidR="00D506D5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5D32ED79" w14:textId="77777777" w:rsidR="00A04C92" w:rsidRPr="000A6877" w:rsidRDefault="00A04C92" w:rsidP="001B1635">
      <w:pPr>
        <w:pBdr>
          <w:bottom w:val="single" w:sz="12" w:space="1" w:color="auto"/>
        </w:pBd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2FB75E9A" w14:textId="77777777" w:rsidR="00A04C92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260CD10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6A795A9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06254CBD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FFDA80E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125002C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3845EB8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8327E4E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542680F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F9ED71A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BAEB725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67539F8B" w14:textId="4985DE8B" w:rsidR="00FB5985" w:rsidRPr="001B75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t>2</w:t>
      </w:r>
      <w:r w:rsidRPr="001B7577">
        <w:rPr>
          <w:rFonts w:eastAsia="Times New Roman" w:cstheme="minorHAnsi"/>
          <w:b/>
          <w:sz w:val="24"/>
          <w:szCs w:val="24"/>
          <w:lang w:val="hr-HR"/>
        </w:rPr>
        <w:t>. UVJETI ZA SUDJELOVANJE U POSTUPKU</w:t>
      </w:r>
    </w:p>
    <w:p w14:paraId="7939A81A" w14:textId="77777777" w:rsidR="00FB5985" w:rsidRPr="001B75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9EEDCCE" w14:textId="52BD41D8" w:rsidR="00FB5985" w:rsidRPr="001B7577" w:rsidRDefault="001D31D4" w:rsidP="001D31D4">
      <w:pPr>
        <w:pStyle w:val="ListParagraph"/>
        <w:numPr>
          <w:ilvl w:val="0"/>
          <w:numId w:val="12"/>
        </w:numPr>
        <w:suppressAutoHyphens/>
        <w:spacing w:after="0" w:line="240" w:lineRule="auto"/>
        <w:ind w:left="567"/>
        <w:rPr>
          <w:rFonts w:eastAsia="Times New Roman" w:cstheme="minorHAnsi"/>
          <w:b/>
          <w:sz w:val="24"/>
          <w:szCs w:val="24"/>
        </w:rPr>
      </w:pPr>
      <w:bookmarkStart w:id="3" w:name="_Hlk140586423"/>
      <w:r w:rsidRPr="001B7577">
        <w:rPr>
          <w:rFonts w:eastAsia="Times New Roman" w:cstheme="minorHAnsi"/>
          <w:b/>
          <w:sz w:val="24"/>
          <w:szCs w:val="24"/>
        </w:rPr>
        <w:t xml:space="preserve">Državljanstvo podnositelja: </w:t>
      </w:r>
    </w:p>
    <w:bookmarkEnd w:id="3"/>
    <w:p w14:paraId="0461E86D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1B7577" w14:paraId="18BA10CD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3E91" w14:textId="620C4136" w:rsidR="001D31D4" w:rsidRPr="001B75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bookmarkStart w:id="4" w:name="_Hlk140583321"/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12531785" w14:textId="1B7BAF05" w:rsidR="001D31D4" w:rsidRPr="001B75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Imam hrvatsko državljanstvo</w:t>
            </w:r>
            <w:r w:rsidR="000E55F9"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.</w:t>
            </w: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</w:t>
            </w:r>
          </w:p>
        </w:tc>
      </w:tr>
    </w:tbl>
    <w:p w14:paraId="352346E4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1B7577" w14:paraId="1581FCF4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35812" w14:textId="77777777" w:rsidR="001D31D4" w:rsidRPr="001B75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6F3669B3" w14:textId="72F61C2B" w:rsidR="001D31D4" w:rsidRPr="001B75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cstheme="minorHAnsi"/>
                <w:sz w:val="24"/>
                <w:szCs w:val="24"/>
                <w:lang w:val="hr-HR"/>
              </w:rPr>
              <w:t>Nemam hrvatsko državljanstvo</w:t>
            </w:r>
            <w:r w:rsidR="000E55F9" w:rsidRPr="001B7577">
              <w:rPr>
                <w:rFonts w:cstheme="minorHAnsi"/>
                <w:sz w:val="24"/>
                <w:szCs w:val="24"/>
                <w:lang w:val="hr-HR"/>
              </w:rPr>
              <w:t>.</w:t>
            </w:r>
          </w:p>
        </w:tc>
      </w:tr>
      <w:bookmarkEnd w:id="4"/>
    </w:tbl>
    <w:p w14:paraId="33C47935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136AB708" w14:textId="0B57BAA7" w:rsidR="001D31D4" w:rsidRPr="001B7577" w:rsidRDefault="001D31D4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bookmarkStart w:id="5" w:name="_Hlk140583476"/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  <w:r w:rsidR="00D506D5" w:rsidRPr="001B7577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4F80D47E" w14:textId="77777777" w:rsidR="00800850" w:rsidRPr="001B7577" w:rsidRDefault="00800850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bookmarkEnd w:id="5"/>
    <w:p w14:paraId="7A388A19" w14:textId="77777777" w:rsidR="001D31D4" w:rsidRPr="001B7577" w:rsidRDefault="001D31D4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7D61264B" w14:textId="4C8C59C3" w:rsidR="00800850" w:rsidRPr="001B7577" w:rsidRDefault="001B7577" w:rsidP="00800850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1B7577">
        <w:rPr>
          <w:rFonts w:eastAsia="Times New Roman" w:cstheme="minorHAnsi"/>
          <w:b/>
          <w:sz w:val="24"/>
          <w:szCs w:val="24"/>
        </w:rPr>
        <w:t xml:space="preserve">VLASNIČKI STATUS </w:t>
      </w:r>
      <w:r w:rsidR="00800850" w:rsidRPr="001B7577">
        <w:rPr>
          <w:rFonts w:eastAsia="Times New Roman" w:cstheme="minorHAnsi"/>
          <w:b/>
          <w:sz w:val="24"/>
          <w:szCs w:val="24"/>
        </w:rPr>
        <w:t>podnositelja u stambenom objektu u kojem ima prebivalište a koji se izvlašćuje u svrhu realizacije projekta HES Kosinj</w:t>
      </w:r>
      <w:r w:rsidR="00800850" w:rsidRPr="001B7577">
        <w:rPr>
          <w:rFonts w:eastAsia="Times New Roman" w:cstheme="minorHAnsi"/>
          <w:sz w:val="24"/>
          <w:szCs w:val="24"/>
        </w:rPr>
        <w:t xml:space="preserve"> </w:t>
      </w:r>
    </w:p>
    <w:p w14:paraId="1306F918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0"/>
        <w:gridCol w:w="9198"/>
      </w:tblGrid>
      <w:tr w:rsidR="00800850" w:rsidRPr="001B7577" w14:paraId="3E8F5EF3" w14:textId="77777777" w:rsidTr="00992775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CC4A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3FD9B2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Korisnik</w:t>
            </w:r>
          </w:p>
        </w:tc>
      </w:tr>
    </w:tbl>
    <w:p w14:paraId="1D3A6F97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tbl>
      <w:tblPr>
        <w:tblW w:w="949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800850" w:rsidRPr="001B7577" w14:paraId="5AB59CFD" w14:textId="77777777" w:rsidTr="00992775">
        <w:trPr>
          <w:trHeight w:val="258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A921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803673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Suvlasnik</w:t>
            </w:r>
          </w:p>
        </w:tc>
      </w:tr>
    </w:tbl>
    <w:p w14:paraId="04546D21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800850" w:rsidRPr="001B7577" w14:paraId="0AF27342" w14:textId="77777777" w:rsidTr="001B7577">
        <w:trPr>
          <w:trHeight w:val="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B4EF3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409074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Vlasnik</w:t>
            </w:r>
          </w:p>
        </w:tc>
      </w:tr>
    </w:tbl>
    <w:p w14:paraId="123C5889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301D4408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6DC7AC96" w14:textId="77777777" w:rsidR="00800850" w:rsidRPr="001B7577" w:rsidRDefault="00800850" w:rsidP="00800850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 xml:space="preserve">označite sa X  jedan od ponuđenih odgovora </w:t>
      </w:r>
    </w:p>
    <w:p w14:paraId="2034F3D9" w14:textId="77777777" w:rsidR="00800850" w:rsidRPr="001B7577" w:rsidRDefault="00800850" w:rsidP="00800850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2A7BA154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Korisnikom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>se smatra osoba koja ima prebivalište u opisanom stambenom objektu, a nije njegov vlasnik ni suvlasnik</w:t>
      </w:r>
    </w:p>
    <w:p w14:paraId="63E8D0A8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Suvlasnikom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>se smatra osoba koja ima udio vlasništva u opisanom stambenom objektu</w:t>
      </w:r>
    </w:p>
    <w:p w14:paraId="75999F42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Vlasnikom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 xml:space="preserve">se smatra osoba koja je u cijelosti vlasnik opisanog stambenog objekta </w:t>
      </w:r>
    </w:p>
    <w:p w14:paraId="70F39B47" w14:textId="77777777" w:rsidR="00936728" w:rsidRPr="001B7577" w:rsidRDefault="00936728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8FC1843" w14:textId="77777777" w:rsidR="00940C6D" w:rsidRPr="001B7577" w:rsidRDefault="00940C6D" w:rsidP="009367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98C95E1" w14:textId="33BA4A77" w:rsidR="00A04C92" w:rsidRPr="001B7577" w:rsidRDefault="00936728" w:rsidP="00A04C9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</w:r>
      <w:r w:rsidR="006F2266" w:rsidRPr="001B7577">
        <w:rPr>
          <w:rFonts w:eastAsia="Times New Roman" w:cstheme="minorHAnsi"/>
          <w:i/>
          <w:sz w:val="24"/>
          <w:szCs w:val="24"/>
          <w:lang w:val="hr-HR" w:eastAsia="zh-CN"/>
        </w:rPr>
        <w:t>O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>značite sa X  jedan od ponuđenih odgovora</w:t>
      </w:r>
      <w:r w:rsidR="006F2266" w:rsidRPr="001B7577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6C064DFB" w14:textId="77777777" w:rsidR="00A04C92" w:rsidRPr="001B7577" w:rsidRDefault="00A04C92" w:rsidP="00A04C9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644F9EFA" w14:textId="77777777" w:rsidR="00A04C92" w:rsidRPr="001B7577" w:rsidRDefault="00A04C92" w:rsidP="00936728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55B307D2" w14:textId="77777777" w:rsidR="00C134D7" w:rsidRPr="001B7577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98D6525" w14:textId="77777777" w:rsidR="008C0689" w:rsidRPr="001B7577" w:rsidRDefault="008C0689" w:rsidP="00E34C4B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53BBE6A" w14:textId="77777777" w:rsidR="00A04C92" w:rsidRPr="001B7577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01BDD23" w14:textId="77777777" w:rsidR="00A04C92" w:rsidRPr="001B7577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3FA04E9E" w14:textId="77777777" w:rsidR="008A106D" w:rsidRDefault="008A106D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BD89087" w14:textId="77777777" w:rsidR="008A106D" w:rsidRDefault="008A106D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2D30A64" w14:textId="77777777" w:rsidR="005B6921" w:rsidRPr="001B7577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D5DC1CE" w14:textId="77777777" w:rsidR="00337B6F" w:rsidRPr="001B7577" w:rsidRDefault="00337B6F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7FB360F3" w14:textId="77777777" w:rsidR="00DC6931" w:rsidRPr="001B7577" w:rsidRDefault="00DC693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A9DF416" w14:textId="5E958EF3" w:rsidR="00FB5985" w:rsidRPr="001B7577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sz w:val="24"/>
          <w:szCs w:val="24"/>
          <w:lang w:val="hr-HR"/>
        </w:rPr>
        <w:lastRenderedPageBreak/>
        <w:t>3. MJERILA ZA UTVRĐIVANJE LISTE REDA PRVENSTVA</w:t>
      </w:r>
    </w:p>
    <w:p w14:paraId="7B9A88F0" w14:textId="77777777" w:rsidR="00140D2D" w:rsidRPr="001B7577" w:rsidRDefault="00140D2D" w:rsidP="00140D2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bookmarkStart w:id="6" w:name="_Hlk140651471"/>
    </w:p>
    <w:bookmarkEnd w:id="6"/>
    <w:p w14:paraId="3D33EB34" w14:textId="77777777" w:rsidR="00AF0960" w:rsidRPr="001B7577" w:rsidRDefault="00AF0960" w:rsidP="00E34C4B">
      <w:pPr>
        <w:suppressAutoHyphens/>
        <w:spacing w:after="0" w:line="240" w:lineRule="auto"/>
        <w:rPr>
          <w:rFonts w:cstheme="minorHAnsi"/>
          <w:i/>
          <w:iCs/>
          <w:sz w:val="24"/>
          <w:szCs w:val="24"/>
          <w:lang w:val="hr-HR"/>
        </w:rPr>
      </w:pPr>
    </w:p>
    <w:p w14:paraId="08060341" w14:textId="6E9E21CD" w:rsidR="00503182" w:rsidRPr="001B7577" w:rsidRDefault="001B7577" w:rsidP="00503182">
      <w:pPr>
        <w:pStyle w:val="ListParagraph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7" w:name="_Hlk140654321"/>
      <w:r w:rsidRPr="001B7577">
        <w:rPr>
          <w:rFonts w:eastAsia="Times New Roman" w:cstheme="minorHAnsi"/>
          <w:b/>
          <w:sz w:val="24"/>
          <w:szCs w:val="24"/>
        </w:rPr>
        <w:t xml:space="preserve"> VRIJEME PREBIVANJA </w:t>
      </w:r>
      <w:r w:rsidR="00503182" w:rsidRPr="001B7577">
        <w:rPr>
          <w:rFonts w:eastAsia="Times New Roman" w:cstheme="minorHAnsi"/>
          <w:b/>
          <w:sz w:val="24"/>
          <w:szCs w:val="24"/>
        </w:rPr>
        <w:t>podnositelja:</w:t>
      </w:r>
      <w:r w:rsidR="00503182" w:rsidRPr="001B7577">
        <w:rPr>
          <w:rFonts w:eastAsia="Times New Roman" w:cstheme="minorHAnsi"/>
          <w:bCs/>
          <w:sz w:val="24"/>
          <w:szCs w:val="24"/>
        </w:rPr>
        <w:t xml:space="preserve"> </w:t>
      </w:r>
    </w:p>
    <w:p w14:paraId="0DE9C35C" w14:textId="5F327BC0" w:rsidR="00DB4379" w:rsidRPr="001B7577" w:rsidRDefault="00B86180" w:rsidP="000A6877">
      <w:pPr>
        <w:suppressAutoHyphens/>
        <w:spacing w:before="24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>
        <w:rPr>
          <w:rFonts w:eastAsia="Times New Roman" w:cstheme="minorHAnsi"/>
          <w:bCs/>
          <w:sz w:val="24"/>
          <w:szCs w:val="24"/>
          <w:lang w:val="hr-HR"/>
        </w:rPr>
        <w:t xml:space="preserve">Na </w:t>
      </w:r>
      <w:r w:rsidR="00503182" w:rsidRPr="001B7577">
        <w:rPr>
          <w:rFonts w:eastAsia="Times New Roman" w:cstheme="minorHAnsi"/>
          <w:bCs/>
          <w:sz w:val="24"/>
          <w:szCs w:val="24"/>
          <w:lang w:val="hr-HR"/>
        </w:rPr>
        <w:t>području</w:t>
      </w:r>
      <w:r w:rsidR="008A106D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="00905061" w:rsidRPr="001B7577">
        <w:rPr>
          <w:rFonts w:eastAsia="Times New Roman" w:cstheme="minorHAnsi"/>
          <w:bCs/>
          <w:sz w:val="24"/>
          <w:szCs w:val="24"/>
          <w:lang w:val="hr-HR"/>
        </w:rPr>
        <w:t xml:space="preserve">koje se izvlašćuje u svrhu </w:t>
      </w:r>
      <w:r>
        <w:rPr>
          <w:rFonts w:eastAsia="Times New Roman" w:cstheme="minorHAnsi"/>
          <w:bCs/>
          <w:sz w:val="24"/>
          <w:szCs w:val="24"/>
          <w:lang w:val="hr-HR"/>
        </w:rPr>
        <w:t>realizacije projekta HES Kosinj</w:t>
      </w:r>
      <w:r w:rsidR="00905061" w:rsidRPr="001B7577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="00C510BD" w:rsidRPr="001B7577">
        <w:rPr>
          <w:rFonts w:eastAsia="Times New Roman" w:cstheme="minorHAnsi"/>
          <w:bCs/>
          <w:sz w:val="24"/>
          <w:szCs w:val="24"/>
          <w:lang w:val="hr-HR"/>
        </w:rPr>
        <w:t>imam navršenih ______________  godina pre</w:t>
      </w:r>
      <w:r w:rsidR="000A6877" w:rsidRPr="001B7577">
        <w:rPr>
          <w:rFonts w:eastAsia="Times New Roman" w:cstheme="minorHAnsi"/>
          <w:bCs/>
          <w:sz w:val="24"/>
          <w:szCs w:val="24"/>
          <w:lang w:val="hr-HR"/>
        </w:rPr>
        <w:t xml:space="preserve">bivanja. </w:t>
      </w:r>
    </w:p>
    <w:p w14:paraId="1503F851" w14:textId="76BE621B" w:rsidR="00503182" w:rsidRPr="001B7577" w:rsidRDefault="000A6877" w:rsidP="000A6877">
      <w:pPr>
        <w:suppressAutoHyphens/>
        <w:spacing w:before="24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5A0A6A">
        <w:rPr>
          <w:rFonts w:eastAsia="Times New Roman" w:cstheme="minorHAnsi"/>
          <w:bCs/>
          <w:sz w:val="24"/>
          <w:szCs w:val="24"/>
          <w:lang w:val="hr-HR"/>
        </w:rPr>
        <w:t>(3 boda</w:t>
      </w:r>
      <w:r w:rsidR="00DB4379" w:rsidRPr="005A0A6A">
        <w:rPr>
          <w:rFonts w:eastAsia="Times New Roman" w:cstheme="minorHAnsi"/>
          <w:bCs/>
          <w:sz w:val="24"/>
          <w:szCs w:val="24"/>
          <w:lang w:val="hr-HR"/>
        </w:rPr>
        <w:t>-</w:t>
      </w:r>
      <w:r w:rsidRPr="005A0A6A">
        <w:rPr>
          <w:rFonts w:eastAsia="Times New Roman" w:cstheme="minorHAnsi"/>
          <w:bCs/>
          <w:sz w:val="24"/>
          <w:szCs w:val="24"/>
          <w:lang w:val="hr-HR"/>
        </w:rPr>
        <w:t xml:space="preserve"> za svaku navršenu godinu</w:t>
      </w:r>
      <w:r w:rsidR="00DB4379" w:rsidRPr="005A0A6A">
        <w:rPr>
          <w:rFonts w:eastAsia="Times New Roman" w:cstheme="minorHAnsi"/>
          <w:bCs/>
          <w:sz w:val="24"/>
          <w:szCs w:val="24"/>
          <w:lang w:val="hr-HR"/>
        </w:rPr>
        <w:t xml:space="preserve"> ukoliko je podnositelj korisnik; 2 boda- za svaku navršenu godinu ukoliko je podnositelj suvlasnik</w:t>
      </w:r>
      <w:r w:rsidR="00054375" w:rsidRPr="005A0A6A">
        <w:rPr>
          <w:rFonts w:eastAsia="Times New Roman" w:cstheme="minorHAnsi"/>
          <w:bCs/>
          <w:sz w:val="24"/>
          <w:szCs w:val="24"/>
          <w:lang w:val="hr-HR"/>
        </w:rPr>
        <w:t xml:space="preserve"> ili vlasnik</w:t>
      </w:r>
    </w:p>
    <w:p w14:paraId="76CD25E3" w14:textId="57702A16" w:rsidR="00503182" w:rsidRPr="001B7577" w:rsidRDefault="000A6877" w:rsidP="000A6877">
      <w:pPr>
        <w:suppressAutoHyphens/>
        <w:spacing w:before="240" w:line="360" w:lineRule="auto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  </w:t>
      </w:r>
      <w:r w:rsidR="006F2266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N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a crtu upišite broj </w:t>
      </w:r>
      <w:r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navršenih godina 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prebivanja na </w:t>
      </w:r>
      <w:r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navedenom 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području.</w:t>
      </w:r>
      <w:r w:rsidR="006F2266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</w:p>
    <w:p w14:paraId="7E9339E3" w14:textId="77777777" w:rsidR="00106269" w:rsidRPr="001B7577" w:rsidRDefault="00106269" w:rsidP="00106269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val="hr-HR"/>
        </w:rPr>
      </w:pPr>
    </w:p>
    <w:p w14:paraId="551EF6DD" w14:textId="77777777" w:rsidR="001920D2" w:rsidRPr="001B7577" w:rsidRDefault="001920D2" w:rsidP="00106269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val="hr-HR"/>
        </w:rPr>
      </w:pPr>
    </w:p>
    <w:p w14:paraId="30781C16" w14:textId="5E874E9D" w:rsidR="001920D2" w:rsidRPr="001C6EC1" w:rsidRDefault="001920D2" w:rsidP="001920D2">
      <w:pPr>
        <w:pStyle w:val="ListParagraph"/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1C6EC1">
        <w:rPr>
          <w:rFonts w:eastAsia="Times New Roman" w:cstheme="minorHAnsi"/>
          <w:b/>
          <w:sz w:val="24"/>
          <w:szCs w:val="24"/>
          <w:lang w:eastAsia="zh-CN"/>
        </w:rPr>
        <w:t xml:space="preserve">VLASNIŠTVO / SUVLASNIŠTVO  NEKRETNINA koje se izvlašćuju u svrhu realizacije projekta HES Kosinj </w:t>
      </w:r>
    </w:p>
    <w:p w14:paraId="0ADA54D5" w14:textId="77777777" w:rsidR="001920D2" w:rsidRPr="001B7577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highlight w:val="yellow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0EDAC4F3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24E0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499BC" w14:textId="3F3B4B1C" w:rsidR="001920D2" w:rsidRPr="001B7577" w:rsidRDefault="001920D2" w:rsidP="001C6EC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  <w:r w:rsidRP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  <w:r w:rsid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 koje k.č.br. _______________________________________</w:t>
            </w:r>
          </w:p>
        </w:tc>
      </w:tr>
    </w:tbl>
    <w:p w14:paraId="79C2574B" w14:textId="77777777" w:rsidR="001920D2" w:rsidRPr="001B7577" w:rsidRDefault="001920D2" w:rsidP="001920D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68F9CB5F" w14:textId="77777777" w:rsidTr="0015783F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E137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1BD652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  <w:r w:rsidRP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38995512" w14:textId="77777777" w:rsidR="0015783F" w:rsidRDefault="0015783F" w:rsidP="0015783F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00C05416" w14:textId="2DE64AB8" w:rsidR="0099038D" w:rsidRDefault="0015783F" w:rsidP="005A0A6A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(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4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boda- ukoliko podnositelj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nema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nekretnina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koja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se izvlašćuju; </w:t>
      </w:r>
    </w:p>
    <w:p w14:paraId="2FC1CADF" w14:textId="76CD37FA" w:rsidR="0099038D" w:rsidRDefault="0099038D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3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 – ukoliko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>podnositelj ima u vlasništvu/suvlasništvu samo  stambeni objekt u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>ko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jem  živi i koji se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izvlašćuju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>;</w:t>
      </w:r>
    </w:p>
    <w:p w14:paraId="782BB293" w14:textId="39E9686F" w:rsidR="005A0A6A" w:rsidRPr="005A0A6A" w:rsidRDefault="00B50E50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>2 bo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da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– ukoliko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podnositelj 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nema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u  vlasništva/ suvlasništvu  stambeni</w:t>
      </w:r>
    </w:p>
    <w:p w14:paraId="206F0A18" w14:textId="0342F477" w:rsidR="0099038D" w:rsidRDefault="007F68A5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9038D">
        <w:rPr>
          <w:rFonts w:eastAsia="Times New Roman" w:cstheme="minorHAnsi"/>
          <w:bCs/>
          <w:sz w:val="24"/>
          <w:szCs w:val="24"/>
          <w:lang w:val="hr-HR" w:eastAsia="zh-CN"/>
        </w:rPr>
        <w:t xml:space="preserve">                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objekt ali ima drugu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>nekretninu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koja se izvlašćuje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>;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</w:p>
    <w:p w14:paraId="51FBF592" w14:textId="4A58327B" w:rsidR="001920D2" w:rsidRPr="005A0A6A" w:rsidRDefault="001E00CA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1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bod- ukoliko podnositelj ima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u vlasništvu/suvlasništvu osim stambenog  objekta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i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>drugih nekretnina koja se izvlašćuju</w:t>
      </w:r>
      <w:r w:rsidR="00054375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>)</w:t>
      </w:r>
    </w:p>
    <w:p w14:paraId="4A08B7C2" w14:textId="77777777" w:rsidR="001920D2" w:rsidRPr="007F68A5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/>
          <w:bCs/>
          <w:i/>
          <w:sz w:val="24"/>
          <w:szCs w:val="24"/>
          <w:highlight w:val="yellow"/>
          <w:lang w:val="hr-HR" w:eastAsia="zh-CN"/>
        </w:rPr>
      </w:pPr>
    </w:p>
    <w:p w14:paraId="4B7E5F86" w14:textId="5A16FC23" w:rsidR="001920D2" w:rsidRPr="005A0A6A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5A0A6A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  <w:r w:rsidR="001C6EC1" w:rsidRPr="005A0A6A">
        <w:rPr>
          <w:rFonts w:eastAsia="Times New Roman" w:cstheme="minorHAnsi"/>
          <w:i/>
          <w:sz w:val="24"/>
          <w:szCs w:val="24"/>
          <w:lang w:val="hr-HR" w:eastAsia="zh-CN"/>
        </w:rPr>
        <w:t>, te ukoliko je odgovor DA popisati k.č.br.</w:t>
      </w:r>
    </w:p>
    <w:p w14:paraId="4A236D8C" w14:textId="77777777" w:rsidR="001920D2" w:rsidRPr="005A0A6A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4C2E73D8" w14:textId="34956F74" w:rsidR="001920D2" w:rsidRPr="005A0A6A" w:rsidRDefault="001920D2" w:rsidP="001920D2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5A0A6A">
        <w:rPr>
          <w:rFonts w:eastAsia="Times New Roman" w:cstheme="minorHAnsi"/>
          <w:bCs/>
          <w:sz w:val="24"/>
          <w:szCs w:val="24"/>
          <w:lang w:eastAsia="zh-CN"/>
        </w:rPr>
        <w:t xml:space="preserve">Drugom </w:t>
      </w:r>
      <w:r w:rsidRPr="005A0A6A">
        <w:rPr>
          <w:rFonts w:eastAsia="Times New Roman" w:cstheme="minorHAnsi"/>
          <w:b/>
          <w:bCs/>
          <w:i/>
          <w:sz w:val="24"/>
          <w:szCs w:val="24"/>
          <w:lang w:eastAsia="zh-CN"/>
        </w:rPr>
        <w:t>nekretninom</w:t>
      </w:r>
      <w:r w:rsidRPr="005A0A6A">
        <w:rPr>
          <w:rFonts w:eastAsia="Times New Roman" w:cstheme="minorHAnsi"/>
          <w:bCs/>
          <w:i/>
          <w:sz w:val="24"/>
          <w:szCs w:val="24"/>
          <w:lang w:eastAsia="zh-CN"/>
        </w:rPr>
        <w:t xml:space="preserve"> koja se izvlašćuje u svrhu realizacije projekta HES Kosinj smatra se svaka nekretnina koja </w:t>
      </w:r>
      <w:r w:rsidR="00B50E50" w:rsidRPr="005A0A6A">
        <w:rPr>
          <w:rFonts w:eastAsia="Times New Roman" w:cstheme="minorHAnsi"/>
          <w:bCs/>
          <w:i/>
          <w:sz w:val="24"/>
          <w:szCs w:val="24"/>
          <w:lang w:eastAsia="zh-CN"/>
        </w:rPr>
        <w:t xml:space="preserve">u  kojoj  podnositelj ne živi </w:t>
      </w:r>
      <w:r w:rsidRPr="005A0A6A">
        <w:rPr>
          <w:rFonts w:eastAsia="Times New Roman" w:cstheme="minorHAnsi"/>
          <w:bCs/>
          <w:i/>
          <w:sz w:val="24"/>
          <w:szCs w:val="24"/>
          <w:lang w:eastAsia="zh-CN"/>
        </w:rPr>
        <w:t>, primjerice: zemljište, gospodarske zgrade, drugi stambeni objekti u kojima podnositelj nema prebivalište i dr.</w:t>
      </w:r>
    </w:p>
    <w:p w14:paraId="142D36FF" w14:textId="77777777" w:rsidR="001C6EC1" w:rsidRPr="005A0A6A" w:rsidRDefault="001C6EC1" w:rsidP="005A0A6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25A39082" w14:textId="77777777" w:rsidR="001C6EC1" w:rsidRDefault="001C6EC1" w:rsidP="00643801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0EEB83BA" w14:textId="77777777" w:rsidR="001C6EC1" w:rsidRPr="00B86180" w:rsidRDefault="001C6EC1" w:rsidP="00B8618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7C292865" w14:textId="77777777" w:rsidR="001C6EC1" w:rsidRPr="001B7577" w:rsidRDefault="001C6EC1" w:rsidP="00643801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0F09D639" w14:textId="60BD3CEC" w:rsidR="00643801" w:rsidRPr="001B7577" w:rsidRDefault="00643801" w:rsidP="00337B6F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A6A7C3D" w14:textId="77777777" w:rsidR="00643801" w:rsidRPr="001B7577" w:rsidRDefault="00643801" w:rsidP="0064380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2D1EF319" w14:textId="77777777" w:rsidR="001920D2" w:rsidRPr="001B7577" w:rsidRDefault="001920D2" w:rsidP="001920D2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1760C074" w14:textId="58D2186A" w:rsidR="001920D2" w:rsidRPr="0018674A" w:rsidRDefault="001920D2" w:rsidP="0018674A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 w:rsidRPr="0018674A">
        <w:rPr>
          <w:rFonts w:eastAsia="Times New Roman" w:cstheme="minorHAnsi"/>
          <w:b/>
          <w:sz w:val="24"/>
          <w:szCs w:val="24"/>
          <w:lang w:eastAsia="zh-CN"/>
        </w:rPr>
        <w:t>VLASNIŠTVO DRUGOG STAMBENOG PROSTORA koji NIJE predmet izvlaštenja</w:t>
      </w:r>
    </w:p>
    <w:p w14:paraId="75C3E8B8" w14:textId="77777777" w:rsidR="001920D2" w:rsidRPr="001B7577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64249B56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DF17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526620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</w:p>
        </w:tc>
      </w:tr>
    </w:tbl>
    <w:p w14:paraId="6B68178B" w14:textId="77777777" w:rsidR="001920D2" w:rsidRPr="001B7577" w:rsidRDefault="001920D2" w:rsidP="001920D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2293AEE8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C1F84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1D3B5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16A9C031" w14:textId="77777777" w:rsidR="001920D2" w:rsidRPr="001B7577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093EDD57" w14:textId="77777777" w:rsidR="001920D2" w:rsidRPr="001B7577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</w:p>
    <w:p w14:paraId="4BBDF54C" w14:textId="77777777" w:rsidR="001920D2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1DC3D3F7" w14:textId="77777777" w:rsidR="00F162E1" w:rsidRDefault="00F162E1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EE49942" w14:textId="63E175A7" w:rsidR="0051003D" w:rsidRDefault="00F162E1" w:rsidP="00F162E1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(3</w:t>
      </w:r>
      <w:r w:rsidRPr="0015783F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- ukoliko podnositelj nema drugih nekretnina koji se ne izvlašćuju; </w:t>
      </w:r>
    </w:p>
    <w:p w14:paraId="540F8C84" w14:textId="5B6B7091" w:rsidR="00F162E1" w:rsidRPr="0015783F" w:rsidRDefault="00F162E1" w:rsidP="00F162E1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0 bodova- ukoliko podnositelj ima drugih nekretnina koja se ne izvlašćuju )</w:t>
      </w:r>
    </w:p>
    <w:p w14:paraId="0FFF6698" w14:textId="77777777" w:rsidR="00F162E1" w:rsidRPr="001B7577" w:rsidRDefault="00F162E1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bookmarkEnd w:id="7"/>
    <w:p w14:paraId="0E653AC2" w14:textId="1084ABE6" w:rsidR="00A04C92" w:rsidRDefault="0064380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Naputak: prednost pri bodovanju </w:t>
      </w:r>
      <w:r w:rsidR="00BD7977"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ima podnositelj koji nema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u vlasništvu drugi stambeni prostor koji nije predmet izvlaštenja</w:t>
      </w:r>
    </w:p>
    <w:p w14:paraId="7E4BA4D8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36FFF42C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1446FFA6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68B4D0D8" w14:textId="77777777" w:rsidR="005B6921" w:rsidRDefault="005B692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7BBCD677" w14:textId="77777777" w:rsidR="005B6921" w:rsidRPr="001B7577" w:rsidRDefault="005B692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14D82E86" w14:textId="77777777" w:rsidR="00BD7977" w:rsidRPr="001B7577" w:rsidRDefault="00BD7977" w:rsidP="004F12BA">
      <w:pPr>
        <w:suppressAutoHyphens/>
        <w:spacing w:after="0" w:line="240" w:lineRule="auto"/>
        <w:rPr>
          <w:rFonts w:eastAsia="Times New Roman" w:cstheme="minorHAnsi"/>
          <w:bCs/>
          <w:i/>
          <w:sz w:val="24"/>
          <w:szCs w:val="24"/>
          <w:lang w:val="hr-HR" w:eastAsia="zh-CN"/>
        </w:rPr>
      </w:pPr>
    </w:p>
    <w:p w14:paraId="67729DEB" w14:textId="02162B0C" w:rsidR="00AD2D13" w:rsidRPr="0018674A" w:rsidRDefault="0018674A" w:rsidP="0018674A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Times New Roman" w:cstheme="minorHAnsi"/>
          <w:b/>
          <w:sz w:val="24"/>
          <w:szCs w:val="24"/>
          <w:lang w:eastAsia="zh-CN"/>
        </w:rPr>
        <w:t>D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>.</w:t>
      </w:r>
      <w:r>
        <w:rPr>
          <w:rFonts w:eastAsia="Times New Roman" w:cstheme="minorHAnsi"/>
          <w:b/>
          <w:sz w:val="24"/>
          <w:szCs w:val="24"/>
          <w:lang w:eastAsia="zh-CN"/>
        </w:rPr>
        <w:t>)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AD2D13" w:rsidRPr="0018674A">
        <w:rPr>
          <w:rFonts w:eastAsia="Times New Roman" w:cstheme="minorHAnsi"/>
          <w:b/>
          <w:sz w:val="24"/>
          <w:szCs w:val="24"/>
          <w:lang w:eastAsia="zh-CN"/>
        </w:rPr>
        <w:t>VLASNIŠTVO STAMBENOG PROSTORA koji NIJE predmet izvlaštenja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 xml:space="preserve"> člana </w:t>
      </w:r>
      <w:r w:rsidR="008A201A">
        <w:rPr>
          <w:rFonts w:eastAsia="Times New Roman" w:cstheme="minorHAnsi"/>
          <w:b/>
          <w:sz w:val="24"/>
          <w:szCs w:val="24"/>
          <w:lang w:eastAsia="zh-CN"/>
        </w:rPr>
        <w:t>domaćinstva</w:t>
      </w:r>
    </w:p>
    <w:p w14:paraId="33211D82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AD2D13" w:rsidRPr="001B7577" w14:paraId="65ECB793" w14:textId="77777777" w:rsidTr="003626D0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D59A" w14:textId="77777777" w:rsidR="00AD2D13" w:rsidRPr="001B7577" w:rsidRDefault="00AD2D13" w:rsidP="003626D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03275" w14:textId="77777777" w:rsidR="00AD2D13" w:rsidRPr="001B7577" w:rsidRDefault="00AD2D13" w:rsidP="003626D0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</w:p>
        </w:tc>
      </w:tr>
    </w:tbl>
    <w:p w14:paraId="454B7305" w14:textId="77777777" w:rsidR="00AD2D13" w:rsidRPr="001B7577" w:rsidRDefault="00AD2D13" w:rsidP="00AD2D13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AD2D13" w:rsidRPr="001B7577" w14:paraId="6A6FB686" w14:textId="77777777" w:rsidTr="003626D0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60E1" w14:textId="77777777" w:rsidR="00AD2D13" w:rsidRPr="001B7577" w:rsidRDefault="00AD2D13" w:rsidP="003626D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F97E50" w14:textId="77777777" w:rsidR="00AD2D13" w:rsidRPr="001B7577" w:rsidRDefault="00AD2D13" w:rsidP="003626D0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5ABA2F5C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3B7BFDA" w14:textId="77777777" w:rsidR="00AD2D13" w:rsidRPr="001B7577" w:rsidRDefault="00AD2D13" w:rsidP="00AD2D13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</w:p>
    <w:p w14:paraId="2B47E976" w14:textId="77777777" w:rsidR="00AD2D13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00D4107D" w14:textId="77777777" w:rsidR="00AD2D13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62893CDC" w14:textId="7C073A8C" w:rsidR="00AD2D13" w:rsidRPr="0015783F" w:rsidRDefault="00AD2D13" w:rsidP="00AD2D13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(3</w:t>
      </w:r>
      <w:r w:rsidRPr="0015783F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</w:t>
      </w:r>
      <w:r w:rsidR="00CF371E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- ukoliko član 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domaćinstva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 podnositelj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nema drugih nekretnina koji se ne izvlašćuju; 0 bodova- ukoliko član 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domaćinstva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podnositel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ja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ima drugih nekretnina koja se ne izvlašćuju )</w:t>
      </w:r>
    </w:p>
    <w:p w14:paraId="45F0BFA1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FF46485" w14:textId="3C5E0CFD" w:rsidR="00AD2D13" w:rsidRPr="001B7577" w:rsidRDefault="00AD2D13" w:rsidP="00AD2D13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Naputak: prednost pri bodovanju ima podnositelj </w:t>
      </w:r>
      <w:r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čiji članovi </w:t>
      </w:r>
      <w:r w:rsidR="008A201A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domaćinstva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nema</w:t>
      </w:r>
      <w:r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ju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u vlasništvu drugi stambeni prostor koji nije predmet izvlaštenja</w:t>
      </w:r>
    </w:p>
    <w:p w14:paraId="13AD4DFE" w14:textId="77777777" w:rsidR="00643801" w:rsidRPr="001B7577" w:rsidRDefault="00643801" w:rsidP="004F12BA">
      <w:pPr>
        <w:suppressAutoHyphens/>
        <w:spacing w:after="0" w:line="240" w:lineRule="auto"/>
        <w:rPr>
          <w:rFonts w:eastAsia="Times New Roman" w:cstheme="minorHAnsi"/>
          <w:bCs/>
          <w:i/>
          <w:sz w:val="24"/>
          <w:szCs w:val="24"/>
          <w:lang w:val="hr-HR" w:eastAsia="zh-CN"/>
        </w:rPr>
      </w:pPr>
    </w:p>
    <w:p w14:paraId="5365C1AB" w14:textId="77777777" w:rsidR="00643801" w:rsidRDefault="00643801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2CA379C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2C406E8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CD13957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549C4B4" w14:textId="77777777" w:rsidR="005A0A6A" w:rsidRPr="001B7577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552EC4A" w14:textId="5CF12945" w:rsidR="00123FD0" w:rsidRPr="0018674A" w:rsidRDefault="007D031C" w:rsidP="0018674A">
      <w:pPr>
        <w:pStyle w:val="ListParagraph"/>
        <w:numPr>
          <w:ilvl w:val="0"/>
          <w:numId w:val="29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18674A">
        <w:rPr>
          <w:rFonts w:eastAsia="Times New Roman" w:cstheme="minorHAnsi"/>
          <w:b/>
          <w:sz w:val="24"/>
          <w:szCs w:val="24"/>
        </w:rPr>
        <w:lastRenderedPageBreak/>
        <w:t xml:space="preserve">BROJ MALOLJETNE DJECE </w:t>
      </w:r>
      <w:r w:rsidR="00123FD0" w:rsidRPr="0018674A">
        <w:rPr>
          <w:rFonts w:eastAsia="Times New Roman" w:cstheme="minorHAnsi"/>
          <w:b/>
          <w:sz w:val="24"/>
          <w:szCs w:val="24"/>
        </w:rPr>
        <w:t>obiteljskog domaćinstva:</w:t>
      </w:r>
      <w:r w:rsidR="00123FD0" w:rsidRPr="0018674A">
        <w:rPr>
          <w:rFonts w:eastAsia="Times New Roman" w:cstheme="minorHAnsi"/>
          <w:bCs/>
          <w:sz w:val="24"/>
          <w:szCs w:val="24"/>
        </w:rPr>
        <w:t xml:space="preserve"> </w:t>
      </w:r>
    </w:p>
    <w:p w14:paraId="393FCF6A" w14:textId="77777777" w:rsidR="00123FD0" w:rsidRPr="001B7577" w:rsidRDefault="00123FD0" w:rsidP="00123FD0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CA5FE4" w:rsidRPr="001B7577" w14:paraId="4C4CF36E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C69DC" w14:textId="77777777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0B2602FA" w14:textId="1694B0F3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Imam/imamo _______</w:t>
            </w:r>
            <w:r w:rsidR="00F162E1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___ maloljetno dijete/djecu. ( </w:t>
            </w:r>
            <w:r w:rsidR="005B6921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2</w:t>
            </w: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boda za svako dijete)</w:t>
            </w:r>
          </w:p>
        </w:tc>
      </w:tr>
    </w:tbl>
    <w:p w14:paraId="3F23AF28" w14:textId="77777777" w:rsidR="00CA5FE4" w:rsidRPr="001B7577" w:rsidRDefault="00CA5FE4" w:rsidP="00CA5FE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CA5FE4" w:rsidRPr="001B7577" w14:paraId="655F3548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37675" w14:textId="77777777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3AE45A0B" w14:textId="4A2A82C4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Nemamo maloljetno dijete/djecu. (0 bodova)</w:t>
            </w:r>
          </w:p>
        </w:tc>
      </w:tr>
    </w:tbl>
    <w:p w14:paraId="1CD5CC2A" w14:textId="77777777" w:rsidR="00CA5FE4" w:rsidRPr="001B7577" w:rsidRDefault="00CA5FE4" w:rsidP="00B97A36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44544494" w14:textId="19D4B611" w:rsidR="00123FD0" w:rsidRPr="001B7577" w:rsidRDefault="00123FD0" w:rsidP="00123FD0">
      <w:pPr>
        <w:suppressAutoHyphens/>
        <w:spacing w:before="240" w:line="360" w:lineRule="auto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  </w:t>
      </w:r>
      <w:r w:rsidR="00CA5FE4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Označite sa X  jedan od ponuđenih odgovora. </w:t>
      </w:r>
      <w:bookmarkStart w:id="8" w:name="_Hlk140752875"/>
      <w:r w:rsidR="00CA5FE4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Ukoliko imate maloljetno dijete/djecu na crtu upišite broj djece</w:t>
      </w:r>
      <w:bookmarkEnd w:id="8"/>
      <w:r w:rsidR="00985FA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</w:p>
    <w:p w14:paraId="4B41CB63" w14:textId="77777777" w:rsidR="00A04C92" w:rsidRDefault="00A04C92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DCAD3D0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92CAFFF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268B6E2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63CCFA6" w14:textId="77777777" w:rsidR="00B86180" w:rsidRPr="001B7577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E45CBD0" w14:textId="77777777" w:rsidR="00A04C92" w:rsidRPr="001B7577" w:rsidRDefault="00A04C92" w:rsidP="008E33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1761D2F" w14:textId="59376003" w:rsidR="00481F41" w:rsidRPr="0018674A" w:rsidRDefault="001B7577" w:rsidP="0018674A">
      <w:pPr>
        <w:pStyle w:val="ListParagraph"/>
        <w:numPr>
          <w:ilvl w:val="0"/>
          <w:numId w:val="29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9" w:name="_Hlk140754199"/>
      <w:r w:rsidRPr="001B7577">
        <w:rPr>
          <w:rFonts w:eastAsia="Times New Roman" w:cstheme="minorHAnsi"/>
          <w:b/>
          <w:sz w:val="24"/>
          <w:szCs w:val="24"/>
        </w:rPr>
        <w:t>ZDRAVSTVENO STANJE</w:t>
      </w:r>
      <w:r w:rsidR="00AD2D13">
        <w:rPr>
          <w:rFonts w:eastAsia="Times New Roman" w:cstheme="minorHAnsi"/>
          <w:b/>
          <w:sz w:val="24"/>
          <w:szCs w:val="24"/>
        </w:rPr>
        <w:t xml:space="preserve"> podnositelja,</w:t>
      </w:r>
      <w:r w:rsidR="00DA4C91">
        <w:rPr>
          <w:rFonts w:eastAsia="Times New Roman" w:cstheme="minorHAnsi"/>
          <w:b/>
          <w:sz w:val="24"/>
          <w:szCs w:val="24"/>
        </w:rPr>
        <w:t xml:space="preserve"> </w:t>
      </w:r>
      <w:r w:rsidR="00481F41" w:rsidRPr="001B7577">
        <w:rPr>
          <w:rFonts w:eastAsia="Times New Roman" w:cstheme="minorHAnsi"/>
          <w:b/>
          <w:sz w:val="24"/>
          <w:szCs w:val="24"/>
        </w:rPr>
        <w:t>člana/članova obiteljskog domaćinstva:</w:t>
      </w:r>
      <w:r w:rsidR="00481F41" w:rsidRPr="001B7577">
        <w:rPr>
          <w:rFonts w:eastAsia="Times New Roman" w:cstheme="minorHAnsi"/>
          <w:bCs/>
          <w:sz w:val="24"/>
          <w:szCs w:val="24"/>
        </w:rPr>
        <w:t xml:space="preserve"> </w:t>
      </w:r>
    </w:p>
    <w:p w14:paraId="33344612" w14:textId="77777777" w:rsidR="00D15FC3" w:rsidRPr="00D15FC3" w:rsidRDefault="00D15FC3" w:rsidP="0018674A">
      <w:pPr>
        <w:pStyle w:val="ListParagraph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D15FC3" w:rsidRPr="001B7577" w14:paraId="74C24BCF" w14:textId="77777777" w:rsidTr="00BC5BFF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FD5F" w14:textId="77777777" w:rsidR="00D15FC3" w:rsidRPr="001B7577" w:rsidRDefault="00D15FC3" w:rsidP="00BC5BF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44B527BD" w14:textId="36B45D11" w:rsidR="00D15FC3" w:rsidRPr="001B7577" w:rsidRDefault="00876385" w:rsidP="0018674A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hr-HR"/>
              </w:rPr>
              <w:t xml:space="preserve">Imam _______ </w:t>
            </w:r>
            <w:r w:rsidRPr="00BC5BFF">
              <w:rPr>
                <w:rFonts w:eastAsia="Times New Roman" w:cstheme="minorHAnsi"/>
                <w:bCs/>
                <w:sz w:val="24"/>
                <w:szCs w:val="24"/>
              </w:rPr>
              <w:t>%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utvrđenog invaliditeta-oštećenja</w:t>
            </w:r>
            <w:r w:rsidR="0018674A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78832509" w14:textId="619E1AB5" w:rsidR="00876385" w:rsidRDefault="00D15FC3" w:rsidP="00876385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</w:t>
      </w:r>
      <w:r w:rsidR="00876385">
        <w:rPr>
          <w:rFonts w:eastAsia="Times New Roman" w:cstheme="minorHAnsi"/>
          <w:bCs/>
          <w:sz w:val="24"/>
          <w:szCs w:val="24"/>
        </w:rPr>
        <w:t xml:space="preserve">      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876385" w:rsidRPr="00BC5BFF">
        <w:rPr>
          <w:rFonts w:eastAsia="Times New Roman" w:cstheme="minorHAnsi"/>
          <w:bCs/>
          <w:sz w:val="24"/>
          <w:szCs w:val="24"/>
        </w:rPr>
        <w:t xml:space="preserve">(1 bod za svakih utvrđenih 10% invaliditeta - oštećenja) </w:t>
      </w: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99038D" w:rsidRPr="001B7577" w14:paraId="07E0891B" w14:textId="77777777" w:rsidTr="004965C5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4020" w14:textId="77777777" w:rsidR="0099038D" w:rsidRPr="001B7577" w:rsidRDefault="0099038D" w:rsidP="004965C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7EBBDB7F" w14:textId="4BF88EEC" w:rsidR="0099038D" w:rsidRPr="001B7577" w:rsidRDefault="0099038D" w:rsidP="004965C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</w:p>
        </w:tc>
      </w:tr>
    </w:tbl>
    <w:p w14:paraId="40240BAA" w14:textId="77777777" w:rsidR="0099038D" w:rsidRPr="001B7577" w:rsidRDefault="0099038D" w:rsidP="0099038D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69533B26" w14:textId="41E055D2" w:rsidR="00B033FF" w:rsidRDefault="00B033FF" w:rsidP="0018674A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9038D">
        <w:rPr>
          <w:rFonts w:eastAsia="Times New Roman" w:cstheme="minorHAnsi"/>
          <w:sz w:val="24"/>
          <w:szCs w:val="24"/>
        </w:rPr>
        <w:t>Imam</w:t>
      </w:r>
      <w:r>
        <w:rPr>
          <w:rFonts w:eastAsia="Times New Roman" w:cstheme="minorHAnsi"/>
          <w:b/>
          <w:sz w:val="24"/>
          <w:szCs w:val="24"/>
        </w:rPr>
        <w:t>/</w:t>
      </w:r>
      <w:r w:rsidRPr="00B033FF">
        <w:rPr>
          <w:rFonts w:eastAsia="Times New Roman" w:cstheme="minorHAnsi"/>
          <w:bCs/>
          <w:sz w:val="24"/>
          <w:szCs w:val="24"/>
        </w:rPr>
        <w:t xml:space="preserve"> </w:t>
      </w:r>
      <w:r w:rsidRPr="00BC5BFF">
        <w:rPr>
          <w:rFonts w:eastAsia="Times New Roman" w:cstheme="minorHAnsi"/>
          <w:bCs/>
          <w:sz w:val="24"/>
          <w:szCs w:val="24"/>
        </w:rPr>
        <w:t>imamo _________ dijete/d</w:t>
      </w:r>
      <w:r>
        <w:rPr>
          <w:rFonts w:eastAsia="Times New Roman" w:cstheme="minorHAnsi"/>
          <w:bCs/>
          <w:sz w:val="24"/>
          <w:szCs w:val="24"/>
        </w:rPr>
        <w:t>jecu s utvrđenim teškoćama u razvoju</w:t>
      </w:r>
    </w:p>
    <w:p w14:paraId="221AE2D1" w14:textId="77777777" w:rsidR="00870E2C" w:rsidRPr="0018674A" w:rsidRDefault="00870E2C" w:rsidP="0018674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9AB4888" w14:textId="77777777" w:rsidR="00870E2C" w:rsidRPr="00870E2C" w:rsidRDefault="00870E2C" w:rsidP="00870E2C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70E2C">
        <w:rPr>
          <w:rFonts w:eastAsia="Times New Roman" w:cstheme="minorHAnsi"/>
          <w:bCs/>
          <w:sz w:val="24"/>
          <w:szCs w:val="24"/>
        </w:rPr>
        <w:t xml:space="preserve">         ( 8 bodova za svako dijete koje ima utvrđene teškoće u razvoju)</w:t>
      </w:r>
    </w:p>
    <w:p w14:paraId="4D135FD9" w14:textId="77777777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481F41" w:rsidRPr="00B033FF" w14:paraId="45163B55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F60C" w14:textId="260790B9" w:rsidR="00481F41" w:rsidRPr="00B033FF" w:rsidRDefault="00481F41" w:rsidP="00B634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6BFC31FA" w14:textId="0A766DB3" w:rsidR="00E37625" w:rsidRPr="00B033FF" w:rsidRDefault="00E37625" w:rsidP="001867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Imam/imamo _________ odraslu</w:t>
            </w:r>
            <w:r w:rsidR="00856D1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/e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osobu</w:t>
            </w:r>
            <w:r w:rsidR="00856D1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/e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sa _________% utvrđenog invaliditeta – oštećenja</w:t>
            </w:r>
            <w:r w:rsidR="000E55F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.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00EEFAEF" w14:textId="785541D5" w:rsidR="00481F41" w:rsidRPr="00B033FF" w:rsidRDefault="0033347B" w:rsidP="00481F41">
      <w:pPr>
        <w:suppressAutoHyphens/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B033FF">
        <w:rPr>
          <w:rFonts w:eastAsia="Times New Roman" w:cstheme="minorHAnsi"/>
          <w:bCs/>
          <w:sz w:val="24"/>
          <w:szCs w:val="24"/>
          <w:lang w:val="hr-HR"/>
        </w:rPr>
        <w:t>(1 bod za svakih utvrđenih 10% invaliditeta - oštećenja)</w:t>
      </w:r>
    </w:p>
    <w:p w14:paraId="111B3048" w14:textId="726BE833" w:rsidR="000F4F17" w:rsidRPr="001B7577" w:rsidRDefault="000F4F17" w:rsidP="00481F41">
      <w:pPr>
        <w:suppressAutoHyphens/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856D19" w:rsidRPr="001B7577" w14:paraId="55F9E623" w14:textId="77777777" w:rsidTr="005B62C8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B86E" w14:textId="77777777" w:rsidR="00856D19" w:rsidRPr="001B7577" w:rsidRDefault="00856D19" w:rsidP="00856D19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215506FD" w14:textId="7C5B2438" w:rsidR="00856D19" w:rsidRPr="001B7577" w:rsidRDefault="00856D19" w:rsidP="001867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iCs/>
                <w:sz w:val="24"/>
                <w:szCs w:val="24"/>
                <w:lang w:val="hr-HR"/>
              </w:rPr>
              <w:t xml:space="preserve">Ništa od navedenoga. </w:t>
            </w:r>
          </w:p>
        </w:tc>
      </w:tr>
    </w:tbl>
    <w:p w14:paraId="4FEE81FF" w14:textId="72A3EF4F" w:rsidR="00E37625" w:rsidRDefault="0018674A" w:rsidP="00481F41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hr-HR"/>
        </w:rPr>
      </w:pPr>
      <w:r>
        <w:rPr>
          <w:rFonts w:eastAsia="Times New Roman" w:cstheme="minorHAnsi"/>
          <w:b/>
          <w:bCs/>
          <w:i/>
          <w:sz w:val="24"/>
          <w:szCs w:val="24"/>
          <w:lang w:val="hr-HR"/>
        </w:rPr>
        <w:t xml:space="preserve">           </w:t>
      </w:r>
      <w:r w:rsidRPr="001B7577">
        <w:rPr>
          <w:rFonts w:eastAsia="Times New Roman" w:cstheme="minorHAnsi"/>
          <w:iCs/>
          <w:sz w:val="24"/>
          <w:szCs w:val="24"/>
          <w:lang w:val="hr-HR"/>
        </w:rPr>
        <w:t>(0 bodova)</w:t>
      </w:r>
    </w:p>
    <w:p w14:paraId="1620A303" w14:textId="77777777" w:rsidR="0018674A" w:rsidRPr="001B7577" w:rsidRDefault="0018674A" w:rsidP="00481F4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val="hr-HR"/>
        </w:rPr>
      </w:pPr>
    </w:p>
    <w:p w14:paraId="130B069D" w14:textId="240AB1D8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Označite sa X jedan od ponuđenih odgovora.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Ukoliko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podnositelj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ima  utvrđeni  invaliditet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>-</w:t>
      </w:r>
      <w:r w:rsidR="0018674A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oštećenje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, na crtu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upisuje 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>visinu postotka</w:t>
      </w:r>
      <w:r w:rsidR="0033347B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oštećenja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.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Ukoliko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podnositelj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ima dijete/djecu </w:t>
      </w:r>
      <w:r w:rsidR="000F4F17">
        <w:rPr>
          <w:rFonts w:eastAsia="Times New Roman" w:cstheme="minorHAnsi"/>
          <w:bCs/>
          <w:i/>
          <w:iCs/>
          <w:sz w:val="24"/>
          <w:szCs w:val="24"/>
          <w:lang w:val="hr-HR"/>
        </w:rPr>
        <w:t>utvrđenim teškoćama u razvoju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,</w:t>
      </w:r>
      <w:r w:rsidR="000F4F1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upisuje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broj djece. Ukoliko </w:t>
      </w:r>
      <w:r w:rsidR="00EC275A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podnositelj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ima odraslu osobu sa invaliditetom – oštećenjem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,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na crtu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upisuje</w:t>
      </w:r>
      <w:r w:rsidR="00CF371E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broj osoba i visinu postotka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oštećenja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. </w:t>
      </w:r>
    </w:p>
    <w:p w14:paraId="290968BD" w14:textId="77777777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val="hr-HR"/>
        </w:rPr>
      </w:pPr>
    </w:p>
    <w:bookmarkEnd w:id="9"/>
    <w:p w14:paraId="2E7B9696" w14:textId="77777777" w:rsidR="00481F41" w:rsidRPr="001B7577" w:rsidRDefault="00481F41" w:rsidP="008E33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6342E4A" w14:textId="77777777" w:rsidR="00BE44D2" w:rsidRDefault="00BE44D2" w:rsidP="00ED7F7C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EA99BEA" w14:textId="77777777" w:rsidR="00856D19" w:rsidRPr="00ED7F7C" w:rsidRDefault="00856D19" w:rsidP="00ED7F7C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081BAFE" w14:textId="77777777" w:rsidR="00AF0960" w:rsidRDefault="00AF0960" w:rsidP="00007BFD">
      <w:pPr>
        <w:rPr>
          <w:rFonts w:cstheme="minorHAnsi"/>
          <w:sz w:val="24"/>
          <w:szCs w:val="24"/>
          <w:lang w:val="hr-HR"/>
        </w:rPr>
      </w:pPr>
    </w:p>
    <w:p w14:paraId="3AD669E1" w14:textId="77777777" w:rsidR="00856D19" w:rsidRPr="000A6877" w:rsidRDefault="00856D19" w:rsidP="00007BFD">
      <w:pPr>
        <w:rPr>
          <w:rFonts w:cstheme="minorHAnsi"/>
          <w:sz w:val="24"/>
          <w:szCs w:val="24"/>
          <w:lang w:val="hr-HR"/>
        </w:rPr>
      </w:pPr>
    </w:p>
    <w:p w14:paraId="06B34FEE" w14:textId="43B96D31" w:rsidR="00765142" w:rsidRPr="000A6877" w:rsidRDefault="006E5021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sz w:val="24"/>
          <w:szCs w:val="24"/>
          <w:lang w:val="hr-HR" w:eastAsia="zh-CN"/>
        </w:rPr>
        <w:t xml:space="preserve">IZJAVA </w:t>
      </w:r>
    </w:p>
    <w:p w14:paraId="280E17C2" w14:textId="689F9330" w:rsidR="00765142" w:rsidRDefault="00B1388E" w:rsidP="006E5021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 xml:space="preserve">Izjavljujem, pod materijalnom i kaznenom odgovornošću, da su </w:t>
      </w:r>
      <w:r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svi podaci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 xml:space="preserve"> navedeni u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 ovome </w:t>
      </w:r>
      <w:r w:rsidR="00F162E1">
        <w:rPr>
          <w:rFonts w:eastAsia="Times New Roman" w:cstheme="minorHAnsi"/>
          <w:sz w:val="24"/>
          <w:szCs w:val="24"/>
          <w:lang w:val="hr-HR" w:eastAsia="zh-CN"/>
        </w:rPr>
        <w:t xml:space="preserve">Obrascu 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za </w:t>
      </w:r>
      <w:bookmarkStart w:id="10" w:name="_Hlk140757853"/>
      <w:r w:rsidR="000F5133">
        <w:rPr>
          <w:rFonts w:eastAsia="Times New Roman" w:cstheme="minorHAnsi"/>
          <w:sz w:val="24"/>
          <w:szCs w:val="24"/>
          <w:lang w:val="hr-HR" w:eastAsia="zh-CN"/>
        </w:rPr>
        <w:t xml:space="preserve">ostvarivanjem prava 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stan </w:t>
      </w:r>
      <w:bookmarkEnd w:id="10"/>
      <w:r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istiniti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>.</w:t>
      </w:r>
    </w:p>
    <w:p w14:paraId="6DE37B71" w14:textId="6A9CD2F4" w:rsidR="00BE44D2" w:rsidRDefault="007B1585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7B1585">
        <w:rPr>
          <w:rFonts w:eastAsia="Times New Roman" w:cstheme="minorHAnsi"/>
          <w:sz w:val="24"/>
          <w:szCs w:val="24"/>
          <w:lang w:val="hr-HR" w:eastAsia="zh-CN"/>
        </w:rPr>
        <w:t xml:space="preserve">Podnositelj </w:t>
      </w:r>
      <w:r w:rsidR="00CF371E">
        <w:rPr>
          <w:rFonts w:eastAsia="Times New Roman" w:cstheme="minorHAnsi"/>
          <w:sz w:val="24"/>
          <w:szCs w:val="24"/>
          <w:lang w:val="hr-HR" w:eastAsia="zh-CN"/>
        </w:rPr>
        <w:t>iskaza interesa</w:t>
      </w:r>
      <w:r w:rsidR="00CF371E" w:rsidRPr="007B1585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Pr="007B1585">
        <w:rPr>
          <w:rFonts w:eastAsia="Times New Roman" w:cstheme="minorHAnsi"/>
          <w:sz w:val="24"/>
          <w:szCs w:val="24"/>
          <w:lang w:val="hr-HR" w:eastAsia="zh-CN"/>
        </w:rPr>
        <w:t xml:space="preserve">je, u slučaju nastanka okolnosti i promjena koje mogu utjecati na donošenje odluke prilikom utvrđivanja Konačne liste </w:t>
      </w:r>
      <w:r w:rsidR="000F5133">
        <w:rPr>
          <w:rFonts w:eastAsia="Times New Roman" w:cstheme="minorHAnsi"/>
          <w:sz w:val="24"/>
          <w:szCs w:val="24"/>
          <w:lang w:val="hr-HR" w:eastAsia="zh-CN"/>
        </w:rPr>
        <w:t xml:space="preserve">reda prvenstva </w:t>
      </w:r>
      <w:r w:rsidRPr="007B1585">
        <w:rPr>
          <w:rFonts w:eastAsia="Times New Roman" w:cstheme="minorHAnsi"/>
          <w:sz w:val="24"/>
          <w:szCs w:val="24"/>
          <w:lang w:val="hr-HR" w:eastAsia="zh-CN"/>
        </w:rPr>
        <w:t>kojom se utvrđuje pravo na stan, dužan dostaviti obavijest odmah, a najkasnije u roku od 8 dana od saznanja ili nastanka tih okolno</w:t>
      </w:r>
      <w:r>
        <w:rPr>
          <w:rFonts w:eastAsia="Times New Roman" w:cstheme="minorHAnsi"/>
          <w:sz w:val="24"/>
          <w:szCs w:val="24"/>
          <w:lang w:val="hr-HR" w:eastAsia="zh-CN"/>
        </w:rPr>
        <w:t>sti i promjena.</w:t>
      </w:r>
    </w:p>
    <w:p w14:paraId="2133C2DD" w14:textId="77777777" w:rsidR="001603C4" w:rsidRPr="000A6877" w:rsidRDefault="001603C4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</w:p>
    <w:p w14:paraId="3A64A464" w14:textId="77777777" w:rsidR="0099038D" w:rsidRDefault="00B1388E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U _______________dana _______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____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>___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godine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ab/>
      </w:r>
      <w:r w:rsidR="00BE44D2">
        <w:rPr>
          <w:rFonts w:eastAsia="Times New Roman" w:cstheme="minorHAnsi"/>
          <w:sz w:val="24"/>
          <w:szCs w:val="24"/>
          <w:lang w:val="hr-HR" w:eastAsia="zh-CN"/>
        </w:rPr>
        <w:tab/>
      </w:r>
    </w:p>
    <w:p w14:paraId="17BF28CA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1B8C7C97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779470F6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4F8D3F26" w14:textId="57371996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ab/>
      </w:r>
      <w:r w:rsidR="0099038D">
        <w:rPr>
          <w:rFonts w:eastAsia="Times New Roman" w:cstheme="minorHAnsi"/>
          <w:sz w:val="24"/>
          <w:szCs w:val="24"/>
          <w:lang w:val="hr-HR" w:eastAsia="zh-CN"/>
        </w:rPr>
        <w:t xml:space="preserve">                                                                                          ______________</w:t>
      </w:r>
      <w:bookmarkStart w:id="11" w:name="_Hlk140758232"/>
      <w:r w:rsidR="0099038D">
        <w:rPr>
          <w:rFonts w:eastAsia="Times New Roman" w:cstheme="minorHAnsi"/>
          <w:sz w:val="24"/>
          <w:szCs w:val="24"/>
          <w:lang w:val="hr-HR" w:eastAsia="zh-CN"/>
        </w:rPr>
        <w:t>______________</w:t>
      </w:r>
    </w:p>
    <w:p w14:paraId="2ACBE0D1" w14:textId="1D55BB9A" w:rsidR="00BE44D2" w:rsidRDefault="00BE44D2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(potpis podnositelja</w:t>
      </w:r>
      <w:r w:rsidR="0099038D">
        <w:rPr>
          <w:rFonts w:eastAsia="Times New Roman" w:cstheme="minorHAnsi"/>
          <w:i/>
          <w:iCs/>
          <w:sz w:val="24"/>
          <w:szCs w:val="24"/>
          <w:lang w:val="hr-HR" w:eastAsia="zh-CN"/>
        </w:rPr>
        <w:t xml:space="preserve"> </w:t>
      </w:r>
      <w:r w:rsidR="00CF371E">
        <w:rPr>
          <w:rFonts w:eastAsia="Times New Roman" w:cstheme="minorHAnsi"/>
          <w:i/>
          <w:iCs/>
          <w:sz w:val="24"/>
          <w:szCs w:val="24"/>
          <w:lang w:val="hr-HR" w:eastAsia="zh-CN"/>
        </w:rPr>
        <w:t>iskaza interesa</w:t>
      </w: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)</w:t>
      </w:r>
    </w:p>
    <w:p w14:paraId="030C19A7" w14:textId="7E9C1DDD" w:rsidR="008B3019" w:rsidRDefault="008B3019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</w:p>
    <w:p w14:paraId="4632ACCF" w14:textId="77777777" w:rsidR="008B3019" w:rsidRPr="00BE44D2" w:rsidRDefault="008B3019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</w:p>
    <w:bookmarkEnd w:id="11"/>
    <w:p w14:paraId="6291D1CD" w14:textId="7E373BBD" w:rsidR="009F6680" w:rsidRPr="009F6680" w:rsidRDefault="003B3EA2" w:rsidP="008B30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Obavijest</w:t>
      </w:r>
      <w:r w:rsidR="009F6680">
        <w:rPr>
          <w:b/>
          <w:sz w:val="24"/>
          <w:szCs w:val="24"/>
        </w:rPr>
        <w:t xml:space="preserve"> o obradi osobnih podataka </w:t>
      </w:r>
    </w:p>
    <w:p w14:paraId="0F2FAABD" w14:textId="546C39A6" w:rsidR="008B3019" w:rsidRDefault="008B3019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8674A">
        <w:rPr>
          <w:rFonts w:eastAsia="Times New Roman" w:cstheme="minorHAnsi"/>
          <w:sz w:val="24"/>
          <w:szCs w:val="24"/>
          <w:lang w:val="hr-HR" w:eastAsia="zh-CN"/>
        </w:rPr>
        <w:t xml:space="preserve">U skladu sa Uredbom (EU) 2016/679 Europskog parlamenta i Vijeća od 27. travnja 2016. o zaštiti pojedinaca u vezi s obradom osobnih podataka i o slobodnom kretanju takvih podataka te o stavljanju izvan snage Direktive 95/46/EZ (Opća uredba o zaštiti podataka) SL EU L119, osobni podaci neće se koristiti u druge svrhe, osim u svrhe realizacije dodjele stana u stambenoj zgradi u Perušiću. </w:t>
      </w:r>
    </w:p>
    <w:p w14:paraId="56EC7237" w14:textId="1398E735" w:rsidR="009600A0" w:rsidRPr="0018674A" w:rsidRDefault="009600A0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>Iznimno,</w:t>
      </w:r>
      <w:r w:rsidRPr="009600A0">
        <w:rPr>
          <w:rFonts w:eastAsia="Times New Roman" w:cstheme="minorHAnsi"/>
          <w:sz w:val="24"/>
          <w:szCs w:val="24"/>
          <w:lang w:val="hr-HR" w:eastAsia="zh-CN"/>
        </w:rPr>
        <w:t xml:space="preserve"> osobni podaci se mogu obrađivati od strane nadležnih tijela RH ako je isto potrebno za izvršavanje njihovih službenih ovlasti. </w:t>
      </w:r>
      <w:r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</w:p>
    <w:p w14:paraId="32B5D387" w14:textId="567E7D50" w:rsidR="008B3019" w:rsidRDefault="00344D06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>Informacije s rezultatima konačne liste Poziva koja sadrži osobne podatke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 će se </w:t>
      </w:r>
      <w:r w:rsidR="008B3019" w:rsidRPr="0018674A">
        <w:rPr>
          <w:rFonts w:eastAsia="Times New Roman" w:cstheme="minorHAnsi"/>
          <w:sz w:val="24"/>
          <w:szCs w:val="24"/>
          <w:lang w:val="hr-HR" w:eastAsia="zh-CN"/>
        </w:rPr>
        <w:t xml:space="preserve">javno 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objaviti </w:t>
      </w:r>
      <w:r w:rsidR="008B3019" w:rsidRPr="0018674A">
        <w:rPr>
          <w:rFonts w:eastAsia="Times New Roman" w:cstheme="minorHAnsi"/>
          <w:sz w:val="24"/>
          <w:szCs w:val="24"/>
          <w:lang w:val="hr-HR" w:eastAsia="zh-CN"/>
        </w:rPr>
        <w:t xml:space="preserve">na mrežnim stranicama </w:t>
      </w:r>
      <w:r w:rsidR="008B3019" w:rsidRPr="005A0A6A">
        <w:rPr>
          <w:rFonts w:eastAsia="Times New Roman" w:cstheme="minorHAnsi"/>
          <w:sz w:val="24"/>
          <w:szCs w:val="24"/>
          <w:lang w:val="hr-HR" w:eastAsia="zh-CN"/>
        </w:rPr>
        <w:t>Općine Perušić i HEP-a s ciljem informiranja javnosti</w:t>
      </w:r>
      <w:r w:rsidR="009F6680">
        <w:rPr>
          <w:rFonts w:eastAsia="Times New Roman" w:cstheme="minorHAnsi"/>
          <w:sz w:val="24"/>
          <w:szCs w:val="24"/>
          <w:lang w:val="hr-HR" w:eastAsia="zh-CN"/>
        </w:rPr>
        <w:t xml:space="preserve"> i poštivanja načela transparentnosti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, u mjeri u kojoj je nužno da bi se ispunila zakonska obveza uz </w:t>
      </w:r>
      <w:r w:rsidR="009600A0">
        <w:rPr>
          <w:rFonts w:eastAsia="Times New Roman" w:cstheme="minorHAnsi"/>
          <w:sz w:val="24"/>
          <w:szCs w:val="24"/>
          <w:lang w:val="hr-HR" w:eastAsia="zh-CN"/>
        </w:rPr>
        <w:t xml:space="preserve">prethodno 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>provođenje tehničkih i organizacijskih mjera potrebnih za zaštitu osobnih podata</w:t>
      </w:r>
      <w:r w:rsidR="009600A0">
        <w:rPr>
          <w:rFonts w:eastAsia="Times New Roman" w:cstheme="minorHAnsi"/>
          <w:sz w:val="24"/>
          <w:szCs w:val="24"/>
          <w:lang w:val="hr-HR" w:eastAsia="zh-CN"/>
        </w:rPr>
        <w:t>k fizičkih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 osoba.</w:t>
      </w:r>
    </w:p>
    <w:p w14:paraId="0480A4BC" w14:textId="77777777" w:rsidR="008B3019" w:rsidRDefault="008B3019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563C66BC" w14:textId="4AD25794" w:rsidR="008B3019" w:rsidRPr="00E2114F" w:rsidRDefault="000215B9" w:rsidP="008B3019">
      <w:pPr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Cjelovite </w:t>
      </w:r>
      <w:r w:rsidR="008B3019">
        <w:rPr>
          <w:rFonts w:ascii="Calibri" w:eastAsia="Calibri" w:hAnsi="Calibri" w:cs="Calibri"/>
          <w:color w:val="000000"/>
          <w:sz w:val="23"/>
          <w:szCs w:val="23"/>
        </w:rPr>
        <w:t xml:space="preserve">Informacije o obradi osobnih podataka  dostupne su u dokumentu  objavljenom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>uz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Poziv na iskazivanje 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interesa za stan u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>više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stambenoj zgradi u Perušiću</w:t>
      </w:r>
      <w:r w:rsidR="008E26E0">
        <w:rPr>
          <w:rFonts w:eastAsia="Times New Roman" w:cstheme="minorHAnsi"/>
          <w:kern w:val="32"/>
          <w:sz w:val="23"/>
          <w:szCs w:val="23"/>
          <w:lang w:val="hr-HR" w:eastAsia="hr-HR"/>
        </w:rPr>
        <w:t>.</w:t>
      </w:r>
    </w:p>
    <w:p w14:paraId="70A85934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bookmarkStart w:id="12" w:name="_GoBack"/>
      <w:bookmarkEnd w:id="12"/>
    </w:p>
    <w:p w14:paraId="2CAE89F3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4AC53C8F" w14:textId="60A2B510" w:rsidR="00042BC3" w:rsidRPr="000A6877" w:rsidRDefault="00910E26" w:rsidP="004749DF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>Podnos</w:t>
      </w:r>
      <w:r w:rsidR="00E82574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itelj </w:t>
      </w:r>
      <w:r w:rsidR="00CF371E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iskaza interesa </w:t>
      </w:r>
      <w:r w:rsidR="00F62B41" w:rsidRPr="00A43AF3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>prilaže preslik</w:t>
      </w:r>
      <w:r w:rsidR="00E82574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>u</w:t>
      </w:r>
      <w:r w:rsidR="00F62B41" w:rsidRPr="00A43AF3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 osobne iskaznice</w:t>
      </w:r>
      <w:r w:rsidR="005B6921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 </w:t>
      </w:r>
      <w:r w:rsidR="00E82574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ili druge dokaze kojima se dokazuju uvjeti (npr. preslika domovnice za dokazivanje državljanjstva, uvjerenje o prebivalištu za dokazivanje prebivanja) </w:t>
      </w:r>
    </w:p>
    <w:p w14:paraId="3CF3AE81" w14:textId="5F2F128D" w:rsidR="00042BC3" w:rsidRDefault="00042BC3" w:rsidP="00007BFD">
      <w:pPr>
        <w:rPr>
          <w:rFonts w:cstheme="minorHAnsi"/>
          <w:sz w:val="24"/>
          <w:szCs w:val="24"/>
          <w:lang w:val="hr-HR"/>
        </w:rPr>
      </w:pPr>
    </w:p>
    <w:p w14:paraId="240B673C" w14:textId="77777777" w:rsidR="006847BB" w:rsidRDefault="006847BB" w:rsidP="00007BFD">
      <w:pPr>
        <w:rPr>
          <w:rFonts w:cstheme="minorHAnsi"/>
          <w:sz w:val="24"/>
          <w:szCs w:val="24"/>
          <w:lang w:val="hr-HR"/>
        </w:rPr>
      </w:pPr>
    </w:p>
    <w:p w14:paraId="2ADE7325" w14:textId="763EB17F" w:rsidR="00D52F21" w:rsidRPr="000A6877" w:rsidRDefault="00D52F21" w:rsidP="00007BFD">
      <w:pPr>
        <w:rPr>
          <w:rFonts w:cstheme="minorHAnsi"/>
          <w:sz w:val="24"/>
          <w:szCs w:val="24"/>
          <w:lang w:val="hr-HR"/>
        </w:rPr>
      </w:pPr>
    </w:p>
    <w:sectPr w:rsidR="00D52F21" w:rsidRPr="000A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C83D5" w14:textId="77777777" w:rsidR="00ED389B" w:rsidRDefault="00ED389B" w:rsidP="00D84FE1">
      <w:pPr>
        <w:spacing w:after="0" w:line="240" w:lineRule="auto"/>
      </w:pPr>
      <w:r>
        <w:separator/>
      </w:r>
    </w:p>
  </w:endnote>
  <w:endnote w:type="continuationSeparator" w:id="0">
    <w:p w14:paraId="34956F27" w14:textId="77777777" w:rsidR="00ED389B" w:rsidRDefault="00ED389B" w:rsidP="00D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BC62D" w14:textId="77777777" w:rsidR="00730C32" w:rsidRDefault="00730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087681"/>
      <w:docPartObj>
        <w:docPartGallery w:val="Page Numbers (Bottom of Page)"/>
        <w:docPartUnique/>
      </w:docPartObj>
    </w:sdtPr>
    <w:sdtEndPr/>
    <w:sdtContent>
      <w:p w14:paraId="29FA4A8C" w14:textId="34DA8EBA" w:rsidR="00D84FE1" w:rsidRDefault="00D84F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E26" w:rsidRPr="00910E26">
          <w:rPr>
            <w:noProof/>
            <w:lang w:val="hr-HR"/>
          </w:rPr>
          <w:t>7</w:t>
        </w:r>
        <w:r>
          <w:fldChar w:fldCharType="end"/>
        </w:r>
      </w:p>
    </w:sdtContent>
  </w:sdt>
  <w:p w14:paraId="7D400334" w14:textId="77777777" w:rsidR="00D84FE1" w:rsidRDefault="00D84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669EE" w14:textId="77777777" w:rsidR="00730C32" w:rsidRDefault="00730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6BC9E" w14:textId="77777777" w:rsidR="00ED389B" w:rsidRDefault="00ED389B" w:rsidP="00D84FE1">
      <w:pPr>
        <w:spacing w:after="0" w:line="240" w:lineRule="auto"/>
      </w:pPr>
      <w:r>
        <w:separator/>
      </w:r>
    </w:p>
  </w:footnote>
  <w:footnote w:type="continuationSeparator" w:id="0">
    <w:p w14:paraId="6CC47143" w14:textId="77777777" w:rsidR="00ED389B" w:rsidRDefault="00ED389B" w:rsidP="00D8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11EA9" w14:textId="77777777" w:rsidR="00730C32" w:rsidRDefault="00730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6A10" w14:textId="39EAB620" w:rsidR="00C901C8" w:rsidRDefault="00C901C8" w:rsidP="00C901C8">
    <w:pPr>
      <w:pStyle w:val="Header"/>
      <w:jc w:val="right"/>
      <w:rPr>
        <w:i/>
        <w:iCs/>
        <w:lang w:val="hr-HR"/>
      </w:rPr>
    </w:pPr>
  </w:p>
  <w:p w14:paraId="52C1F68D" w14:textId="4DA4772A" w:rsidR="00D506D5" w:rsidRPr="00D506D5" w:rsidRDefault="00D506D5" w:rsidP="00D506D5">
    <w:pPr>
      <w:pStyle w:val="Header"/>
      <w:jc w:val="right"/>
      <w:rPr>
        <w:i/>
        <w:iCs/>
        <w:lang w:val="hr-HR"/>
      </w:rPr>
    </w:pPr>
    <w:r w:rsidRPr="00D506D5">
      <w:rPr>
        <w:i/>
        <w:iCs/>
        <w:lang w:val="hr-HR"/>
      </w:rPr>
      <w:t>Obrazac 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117F" w14:textId="77777777" w:rsidR="00730C32" w:rsidRDefault="0073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" w15:restartNumberingAfterBreak="0">
    <w:nsid w:val="08F72D5E"/>
    <w:multiLevelType w:val="hybridMultilevel"/>
    <w:tmpl w:val="F3A82DEA"/>
    <w:lvl w:ilvl="0" w:tplc="5CFC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F71D0"/>
    <w:multiLevelType w:val="hybridMultilevel"/>
    <w:tmpl w:val="70B2ED2E"/>
    <w:lvl w:ilvl="0" w:tplc="982AEC1C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ACD"/>
    <w:multiLevelType w:val="hybridMultilevel"/>
    <w:tmpl w:val="61FEB236"/>
    <w:lvl w:ilvl="0" w:tplc="3124C1F4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19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5" w15:restartNumberingAfterBreak="0">
    <w:nsid w:val="1F0708A7"/>
    <w:multiLevelType w:val="hybridMultilevel"/>
    <w:tmpl w:val="5ED2052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6367"/>
    <w:multiLevelType w:val="hybridMultilevel"/>
    <w:tmpl w:val="37EE0076"/>
    <w:lvl w:ilvl="0" w:tplc="20F484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6C92"/>
    <w:multiLevelType w:val="hybridMultilevel"/>
    <w:tmpl w:val="D3167666"/>
    <w:lvl w:ilvl="0" w:tplc="DDB2A7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1799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E0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0" w15:restartNumberingAfterBreak="0">
    <w:nsid w:val="29DE6329"/>
    <w:multiLevelType w:val="hybridMultilevel"/>
    <w:tmpl w:val="D86C2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0425"/>
    <w:multiLevelType w:val="hybridMultilevel"/>
    <w:tmpl w:val="90CC72B2"/>
    <w:lvl w:ilvl="0" w:tplc="EB2A67B8">
      <w:start w:val="5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502F"/>
    <w:multiLevelType w:val="hybridMultilevel"/>
    <w:tmpl w:val="2A7A000C"/>
    <w:lvl w:ilvl="0" w:tplc="C7209C50">
      <w:start w:val="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8D487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4" w15:restartNumberingAfterBreak="0">
    <w:nsid w:val="323A19DC"/>
    <w:multiLevelType w:val="hybridMultilevel"/>
    <w:tmpl w:val="5602111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153A4"/>
    <w:multiLevelType w:val="hybridMultilevel"/>
    <w:tmpl w:val="A0B4BB04"/>
    <w:lvl w:ilvl="0" w:tplc="04D827E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F171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7" w15:restartNumberingAfterBreak="0">
    <w:nsid w:val="44E36FBD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C76B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9" w15:restartNumberingAfterBreak="0">
    <w:nsid w:val="53E06DD3"/>
    <w:multiLevelType w:val="hybridMultilevel"/>
    <w:tmpl w:val="D68EA2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C6F9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1" w15:restartNumberingAfterBreak="0">
    <w:nsid w:val="622B5918"/>
    <w:multiLevelType w:val="hybridMultilevel"/>
    <w:tmpl w:val="A28C781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2440FC2"/>
    <w:multiLevelType w:val="hybridMultilevel"/>
    <w:tmpl w:val="67CA2B7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C431E"/>
    <w:multiLevelType w:val="hybridMultilevel"/>
    <w:tmpl w:val="9D8A28D8"/>
    <w:lvl w:ilvl="0" w:tplc="2D84A5D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68C4768A"/>
    <w:multiLevelType w:val="hybridMultilevel"/>
    <w:tmpl w:val="97F299CA"/>
    <w:lvl w:ilvl="0" w:tplc="0BB4781A">
      <w:start w:val="1"/>
      <w:numFmt w:val="decimal"/>
      <w:lvlText w:val="%1."/>
      <w:lvlJc w:val="left"/>
      <w:pPr>
        <w:ind w:left="720" w:hanging="360"/>
      </w:pPr>
    </w:lvl>
    <w:lvl w:ilvl="1" w:tplc="EC66C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FCE7D6" w:tentative="1">
      <w:start w:val="1"/>
      <w:numFmt w:val="lowerRoman"/>
      <w:lvlText w:val="%3."/>
      <w:lvlJc w:val="right"/>
      <w:pPr>
        <w:ind w:left="2160" w:hanging="180"/>
      </w:pPr>
    </w:lvl>
    <w:lvl w:ilvl="3" w:tplc="AFC46D72" w:tentative="1">
      <w:start w:val="1"/>
      <w:numFmt w:val="decimal"/>
      <w:lvlText w:val="%4."/>
      <w:lvlJc w:val="left"/>
      <w:pPr>
        <w:ind w:left="2880" w:hanging="360"/>
      </w:pPr>
    </w:lvl>
    <w:lvl w:ilvl="4" w:tplc="28FE1C28" w:tentative="1">
      <w:start w:val="1"/>
      <w:numFmt w:val="lowerLetter"/>
      <w:lvlText w:val="%5."/>
      <w:lvlJc w:val="left"/>
      <w:pPr>
        <w:ind w:left="3600" w:hanging="360"/>
      </w:pPr>
    </w:lvl>
    <w:lvl w:ilvl="5" w:tplc="6B4E1ADA" w:tentative="1">
      <w:start w:val="1"/>
      <w:numFmt w:val="lowerRoman"/>
      <w:lvlText w:val="%6."/>
      <w:lvlJc w:val="right"/>
      <w:pPr>
        <w:ind w:left="4320" w:hanging="180"/>
      </w:pPr>
    </w:lvl>
    <w:lvl w:ilvl="6" w:tplc="6EAA012E" w:tentative="1">
      <w:start w:val="1"/>
      <w:numFmt w:val="decimal"/>
      <w:lvlText w:val="%7."/>
      <w:lvlJc w:val="left"/>
      <w:pPr>
        <w:ind w:left="5040" w:hanging="360"/>
      </w:pPr>
    </w:lvl>
    <w:lvl w:ilvl="7" w:tplc="9FDAE1E2" w:tentative="1">
      <w:start w:val="1"/>
      <w:numFmt w:val="lowerLetter"/>
      <w:lvlText w:val="%8."/>
      <w:lvlJc w:val="left"/>
      <w:pPr>
        <w:ind w:left="5760" w:hanging="360"/>
      </w:pPr>
    </w:lvl>
    <w:lvl w:ilvl="8" w:tplc="3ACC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15BF3"/>
    <w:multiLevelType w:val="hybridMultilevel"/>
    <w:tmpl w:val="64884A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77E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7" w15:restartNumberingAfterBreak="0">
    <w:nsid w:val="753B1AA1"/>
    <w:multiLevelType w:val="hybridMultilevel"/>
    <w:tmpl w:val="3B188C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6B27"/>
    <w:multiLevelType w:val="hybridMultilevel"/>
    <w:tmpl w:val="C34A97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6"/>
  </w:num>
  <w:num w:numId="5">
    <w:abstractNumId w:val="26"/>
  </w:num>
  <w:num w:numId="6">
    <w:abstractNumId w:val="9"/>
  </w:num>
  <w:num w:numId="7">
    <w:abstractNumId w:val="13"/>
  </w:num>
  <w:num w:numId="8">
    <w:abstractNumId w:val="18"/>
  </w:num>
  <w:num w:numId="9">
    <w:abstractNumId w:val="24"/>
  </w:num>
  <w:num w:numId="10">
    <w:abstractNumId w:val="7"/>
  </w:num>
  <w:num w:numId="11">
    <w:abstractNumId w:val="12"/>
  </w:num>
  <w:num w:numId="12">
    <w:abstractNumId w:val="2"/>
  </w:num>
  <w:num w:numId="13">
    <w:abstractNumId w:val="21"/>
  </w:num>
  <w:num w:numId="14">
    <w:abstractNumId w:val="22"/>
  </w:num>
  <w:num w:numId="15">
    <w:abstractNumId w:val="8"/>
  </w:num>
  <w:num w:numId="16">
    <w:abstractNumId w:val="6"/>
  </w:num>
  <w:num w:numId="17">
    <w:abstractNumId w:val="17"/>
  </w:num>
  <w:num w:numId="18">
    <w:abstractNumId w:val="14"/>
  </w:num>
  <w:num w:numId="19">
    <w:abstractNumId w:val="27"/>
  </w:num>
  <w:num w:numId="20">
    <w:abstractNumId w:val="25"/>
  </w:num>
  <w:num w:numId="21">
    <w:abstractNumId w:val="5"/>
  </w:num>
  <w:num w:numId="22">
    <w:abstractNumId w:val="28"/>
  </w:num>
  <w:num w:numId="23">
    <w:abstractNumId w:val="19"/>
  </w:num>
  <w:num w:numId="24">
    <w:abstractNumId w:val="1"/>
  </w:num>
  <w:num w:numId="25">
    <w:abstractNumId w:val="23"/>
  </w:num>
  <w:num w:numId="26">
    <w:abstractNumId w:val="15"/>
  </w:num>
  <w:num w:numId="27">
    <w:abstractNumId w:val="10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FD"/>
    <w:rsid w:val="000029FF"/>
    <w:rsid w:val="00003337"/>
    <w:rsid w:val="00007BFD"/>
    <w:rsid w:val="000102D3"/>
    <w:rsid w:val="00012147"/>
    <w:rsid w:val="00020A18"/>
    <w:rsid w:val="000215B9"/>
    <w:rsid w:val="00026184"/>
    <w:rsid w:val="00042BC3"/>
    <w:rsid w:val="00054375"/>
    <w:rsid w:val="00072003"/>
    <w:rsid w:val="00080928"/>
    <w:rsid w:val="000A44FD"/>
    <w:rsid w:val="000A6877"/>
    <w:rsid w:val="000B7427"/>
    <w:rsid w:val="000E05FD"/>
    <w:rsid w:val="000E1806"/>
    <w:rsid w:val="000E55F9"/>
    <w:rsid w:val="000F4F17"/>
    <w:rsid w:val="000F5133"/>
    <w:rsid w:val="00103CEA"/>
    <w:rsid w:val="00106269"/>
    <w:rsid w:val="00113C9D"/>
    <w:rsid w:val="00114CB5"/>
    <w:rsid w:val="00123FD0"/>
    <w:rsid w:val="00133308"/>
    <w:rsid w:val="00140D2D"/>
    <w:rsid w:val="00142F73"/>
    <w:rsid w:val="00146461"/>
    <w:rsid w:val="0015783F"/>
    <w:rsid w:val="001603C4"/>
    <w:rsid w:val="001616BB"/>
    <w:rsid w:val="0018674A"/>
    <w:rsid w:val="001920D2"/>
    <w:rsid w:val="00192C33"/>
    <w:rsid w:val="001949CC"/>
    <w:rsid w:val="001A09A8"/>
    <w:rsid w:val="001B1635"/>
    <w:rsid w:val="001B5D20"/>
    <w:rsid w:val="001B7577"/>
    <w:rsid w:val="001C6EC1"/>
    <w:rsid w:val="001D09C2"/>
    <w:rsid w:val="001D31D4"/>
    <w:rsid w:val="001D4EF9"/>
    <w:rsid w:val="001E00CA"/>
    <w:rsid w:val="001E6314"/>
    <w:rsid w:val="0020327C"/>
    <w:rsid w:val="00251855"/>
    <w:rsid w:val="002B0C83"/>
    <w:rsid w:val="002E2350"/>
    <w:rsid w:val="002E7800"/>
    <w:rsid w:val="002E7ED8"/>
    <w:rsid w:val="003136DA"/>
    <w:rsid w:val="0033347B"/>
    <w:rsid w:val="00337B6F"/>
    <w:rsid w:val="00340AEA"/>
    <w:rsid w:val="00344D06"/>
    <w:rsid w:val="0036440F"/>
    <w:rsid w:val="003B3EA2"/>
    <w:rsid w:val="003C4A3D"/>
    <w:rsid w:val="003E0D00"/>
    <w:rsid w:val="003E3585"/>
    <w:rsid w:val="003E6E3B"/>
    <w:rsid w:val="003F3E09"/>
    <w:rsid w:val="00412C46"/>
    <w:rsid w:val="00425D52"/>
    <w:rsid w:val="0043712A"/>
    <w:rsid w:val="00462107"/>
    <w:rsid w:val="00472F42"/>
    <w:rsid w:val="004749DF"/>
    <w:rsid w:val="004819C0"/>
    <w:rsid w:val="00481F41"/>
    <w:rsid w:val="004967A0"/>
    <w:rsid w:val="004A11FD"/>
    <w:rsid w:val="004A5842"/>
    <w:rsid w:val="004B2037"/>
    <w:rsid w:val="004B779E"/>
    <w:rsid w:val="004C38D6"/>
    <w:rsid w:val="004E0E11"/>
    <w:rsid w:val="004F12BA"/>
    <w:rsid w:val="00503182"/>
    <w:rsid w:val="0050555F"/>
    <w:rsid w:val="0051003D"/>
    <w:rsid w:val="00512618"/>
    <w:rsid w:val="005174C3"/>
    <w:rsid w:val="00562599"/>
    <w:rsid w:val="005712F8"/>
    <w:rsid w:val="0057425B"/>
    <w:rsid w:val="00577EEF"/>
    <w:rsid w:val="005A0A6A"/>
    <w:rsid w:val="005A224C"/>
    <w:rsid w:val="005A2533"/>
    <w:rsid w:val="005B6921"/>
    <w:rsid w:val="005E77DF"/>
    <w:rsid w:val="006071F2"/>
    <w:rsid w:val="00621DE0"/>
    <w:rsid w:val="00630034"/>
    <w:rsid w:val="00632908"/>
    <w:rsid w:val="00633C91"/>
    <w:rsid w:val="00641AF1"/>
    <w:rsid w:val="00641F56"/>
    <w:rsid w:val="00643801"/>
    <w:rsid w:val="0065261B"/>
    <w:rsid w:val="00661AB7"/>
    <w:rsid w:val="00666DC5"/>
    <w:rsid w:val="006847BB"/>
    <w:rsid w:val="006C6920"/>
    <w:rsid w:val="006E048F"/>
    <w:rsid w:val="006E5021"/>
    <w:rsid w:val="006F2266"/>
    <w:rsid w:val="00704D92"/>
    <w:rsid w:val="00707D61"/>
    <w:rsid w:val="0071058F"/>
    <w:rsid w:val="0071645F"/>
    <w:rsid w:val="007258A7"/>
    <w:rsid w:val="00730C32"/>
    <w:rsid w:val="00757258"/>
    <w:rsid w:val="00765142"/>
    <w:rsid w:val="007848D6"/>
    <w:rsid w:val="007A7121"/>
    <w:rsid w:val="007B1585"/>
    <w:rsid w:val="007C03B3"/>
    <w:rsid w:val="007D031C"/>
    <w:rsid w:val="007D2CBC"/>
    <w:rsid w:val="007D2DCA"/>
    <w:rsid w:val="007D5230"/>
    <w:rsid w:val="007E0A82"/>
    <w:rsid w:val="007F4026"/>
    <w:rsid w:val="007F68A5"/>
    <w:rsid w:val="00800850"/>
    <w:rsid w:val="0081209E"/>
    <w:rsid w:val="00813B39"/>
    <w:rsid w:val="00852BBD"/>
    <w:rsid w:val="00856D19"/>
    <w:rsid w:val="00870E2C"/>
    <w:rsid w:val="00874FCB"/>
    <w:rsid w:val="00876385"/>
    <w:rsid w:val="008A106D"/>
    <w:rsid w:val="008A201A"/>
    <w:rsid w:val="008B3019"/>
    <w:rsid w:val="008C0689"/>
    <w:rsid w:val="008E26E0"/>
    <w:rsid w:val="008E3328"/>
    <w:rsid w:val="008E4C85"/>
    <w:rsid w:val="008F56D7"/>
    <w:rsid w:val="00903E9A"/>
    <w:rsid w:val="00905061"/>
    <w:rsid w:val="00910E26"/>
    <w:rsid w:val="00936728"/>
    <w:rsid w:val="00940C6D"/>
    <w:rsid w:val="0095194C"/>
    <w:rsid w:val="009600A0"/>
    <w:rsid w:val="00975F55"/>
    <w:rsid w:val="00985FA7"/>
    <w:rsid w:val="0099038D"/>
    <w:rsid w:val="009E6FDD"/>
    <w:rsid w:val="009F63F6"/>
    <w:rsid w:val="009F6680"/>
    <w:rsid w:val="00A04C92"/>
    <w:rsid w:val="00A43AF3"/>
    <w:rsid w:val="00A44216"/>
    <w:rsid w:val="00A511F0"/>
    <w:rsid w:val="00A71141"/>
    <w:rsid w:val="00AA4F7C"/>
    <w:rsid w:val="00AC0127"/>
    <w:rsid w:val="00AC6B39"/>
    <w:rsid w:val="00AD2D13"/>
    <w:rsid w:val="00AF0960"/>
    <w:rsid w:val="00B033FF"/>
    <w:rsid w:val="00B1111A"/>
    <w:rsid w:val="00B12466"/>
    <w:rsid w:val="00B1388E"/>
    <w:rsid w:val="00B22203"/>
    <w:rsid w:val="00B25C13"/>
    <w:rsid w:val="00B50E50"/>
    <w:rsid w:val="00B54223"/>
    <w:rsid w:val="00B6615F"/>
    <w:rsid w:val="00B66A4B"/>
    <w:rsid w:val="00B82717"/>
    <w:rsid w:val="00B86180"/>
    <w:rsid w:val="00B9150C"/>
    <w:rsid w:val="00B97A36"/>
    <w:rsid w:val="00BD7977"/>
    <w:rsid w:val="00BE077B"/>
    <w:rsid w:val="00BE1A01"/>
    <w:rsid w:val="00BE44D2"/>
    <w:rsid w:val="00C015E1"/>
    <w:rsid w:val="00C134D7"/>
    <w:rsid w:val="00C3493D"/>
    <w:rsid w:val="00C37D08"/>
    <w:rsid w:val="00C510BD"/>
    <w:rsid w:val="00C528AD"/>
    <w:rsid w:val="00C710A0"/>
    <w:rsid w:val="00C75A99"/>
    <w:rsid w:val="00C82A3D"/>
    <w:rsid w:val="00C83B51"/>
    <w:rsid w:val="00C84BEA"/>
    <w:rsid w:val="00C901C8"/>
    <w:rsid w:val="00C9642C"/>
    <w:rsid w:val="00CA4AF4"/>
    <w:rsid w:val="00CA5FE4"/>
    <w:rsid w:val="00CB7F46"/>
    <w:rsid w:val="00CC5162"/>
    <w:rsid w:val="00CE6EF6"/>
    <w:rsid w:val="00CF371E"/>
    <w:rsid w:val="00CF597E"/>
    <w:rsid w:val="00D15FC3"/>
    <w:rsid w:val="00D21CB2"/>
    <w:rsid w:val="00D37359"/>
    <w:rsid w:val="00D37983"/>
    <w:rsid w:val="00D506D5"/>
    <w:rsid w:val="00D52F21"/>
    <w:rsid w:val="00D63B02"/>
    <w:rsid w:val="00D64A6A"/>
    <w:rsid w:val="00D7248D"/>
    <w:rsid w:val="00D84FE1"/>
    <w:rsid w:val="00DA4C91"/>
    <w:rsid w:val="00DB4379"/>
    <w:rsid w:val="00DC62C1"/>
    <w:rsid w:val="00DC6931"/>
    <w:rsid w:val="00DD18BA"/>
    <w:rsid w:val="00DD3605"/>
    <w:rsid w:val="00DE72D8"/>
    <w:rsid w:val="00DE782F"/>
    <w:rsid w:val="00E043F0"/>
    <w:rsid w:val="00E22975"/>
    <w:rsid w:val="00E31ADE"/>
    <w:rsid w:val="00E338D2"/>
    <w:rsid w:val="00E34C4B"/>
    <w:rsid w:val="00E37625"/>
    <w:rsid w:val="00E611CF"/>
    <w:rsid w:val="00E669C1"/>
    <w:rsid w:val="00E82574"/>
    <w:rsid w:val="00E90587"/>
    <w:rsid w:val="00E92205"/>
    <w:rsid w:val="00EA26AF"/>
    <w:rsid w:val="00EB0E59"/>
    <w:rsid w:val="00EC275A"/>
    <w:rsid w:val="00ED1F8A"/>
    <w:rsid w:val="00ED389B"/>
    <w:rsid w:val="00ED7F7C"/>
    <w:rsid w:val="00EE0941"/>
    <w:rsid w:val="00EE6056"/>
    <w:rsid w:val="00EE6413"/>
    <w:rsid w:val="00F00DBB"/>
    <w:rsid w:val="00F162E1"/>
    <w:rsid w:val="00F36EF6"/>
    <w:rsid w:val="00F41A08"/>
    <w:rsid w:val="00F44A02"/>
    <w:rsid w:val="00F62B41"/>
    <w:rsid w:val="00F761B3"/>
    <w:rsid w:val="00F960D5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7DA"/>
  <w15:docId w15:val="{C66E6BAC-38A0-416E-8927-283689F7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C3"/>
    <w:pPr>
      <w:ind w:left="720"/>
      <w:contextualSpacing/>
    </w:pPr>
    <w:rPr>
      <w:lang w:val="hr-HR"/>
    </w:rPr>
  </w:style>
  <w:style w:type="paragraph" w:styleId="NoSpacing">
    <w:name w:val="No Spacing"/>
    <w:uiPriority w:val="1"/>
    <w:qFormat/>
    <w:rsid w:val="00042BC3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E1"/>
  </w:style>
  <w:style w:type="paragraph" w:styleId="Footer">
    <w:name w:val="footer"/>
    <w:basedOn w:val="Normal"/>
    <w:link w:val="Footer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E1"/>
  </w:style>
  <w:style w:type="paragraph" w:styleId="FootnoteText">
    <w:name w:val="footnote text"/>
    <w:basedOn w:val="Normal"/>
    <w:link w:val="FootnoteTextChar"/>
    <w:rsid w:val="00940C6D"/>
    <w:pPr>
      <w:spacing w:after="0" w:line="240" w:lineRule="auto"/>
    </w:pPr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940C6D"/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styleId="FootnoteReference">
    <w:name w:val="footnote reference"/>
    <w:rsid w:val="00940C6D"/>
    <w:rPr>
      <w:vertAlign w:val="superscript"/>
    </w:rPr>
  </w:style>
  <w:style w:type="paragraph" w:styleId="NormalWeb">
    <w:name w:val="Normal (Web)"/>
    <w:basedOn w:val="Normal"/>
    <w:uiPriority w:val="99"/>
    <w:rsid w:val="008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5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08F9-FBEA-43A8-B770-9A417A15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1070</Words>
  <Characters>6862</Characters>
  <Application>Microsoft Office Word</Application>
  <DocSecurity>0</DocSecurity>
  <Lines>381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Stemberger Robert</dc:creator>
  <cp:lastModifiedBy>Tajana Leskovar</cp:lastModifiedBy>
  <cp:revision>2</cp:revision>
  <cp:lastPrinted>2023-11-17T10:26:00Z</cp:lastPrinted>
  <dcterms:created xsi:type="dcterms:W3CDTF">2024-03-15T10:27:00Z</dcterms:created>
  <dcterms:modified xsi:type="dcterms:W3CDTF">2024-03-15T10:27:00Z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ae744851-1023-4f77-8336-dfa64247b9b1</vt:lpwstr>
  </property>
  <property fmtid="{D5CDD505-2E9C-101B-9397-08002B2CF9AE}" pid="3" name="KLASIFIKACIJA">
    <vt:lpwstr>NEKLASIFICIRANO</vt:lpwstr>
  </property>
</Properties>
</file>